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F118B4" w14:textId="4B08AA89" w:rsidR="009E0D89" w:rsidRPr="00F8742A" w:rsidRDefault="009E0D89" w:rsidP="009E0D89">
      <w:pPr>
        <w:spacing w:after="271" w:line="259" w:lineRule="auto"/>
        <w:ind w:left="1212"/>
        <w:rPr>
          <w:b/>
        </w:rPr>
      </w:pPr>
      <w:bookmarkStart w:id="0" w:name="_Hlk23799993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 wp14:anchorId="67F119F0" wp14:editId="592531C3">
            <wp:simplePos x="0" y="0"/>
            <wp:positionH relativeFrom="column">
              <wp:posOffset>1116330</wp:posOffset>
            </wp:positionH>
            <wp:positionV relativeFrom="paragraph">
              <wp:posOffset>0</wp:posOffset>
            </wp:positionV>
            <wp:extent cx="287990" cy="287990"/>
            <wp:effectExtent l="0" t="0" r="0" b="0"/>
            <wp:wrapSquare wrapText="bothSides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990" cy="287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8742A">
        <w:rPr>
          <w:b/>
          <w:sz w:val="34"/>
        </w:rPr>
        <w:t>C</w:t>
      </w:r>
      <w:r w:rsidRPr="00F8742A">
        <w:rPr>
          <w:b/>
          <w:sz w:val="28"/>
        </w:rPr>
        <w:t xml:space="preserve">YPRUS </w:t>
      </w:r>
      <w:r w:rsidRPr="00F8742A">
        <w:rPr>
          <w:b/>
          <w:sz w:val="34"/>
        </w:rPr>
        <w:t>U</w:t>
      </w:r>
      <w:r w:rsidRPr="00F8742A">
        <w:rPr>
          <w:b/>
          <w:sz w:val="28"/>
        </w:rPr>
        <w:t xml:space="preserve">NIVERSITY OF </w:t>
      </w:r>
      <w:r w:rsidRPr="00F8742A">
        <w:rPr>
          <w:b/>
          <w:sz w:val="34"/>
        </w:rPr>
        <w:t>T</w:t>
      </w:r>
      <w:r w:rsidRPr="00F8742A">
        <w:rPr>
          <w:b/>
          <w:sz w:val="28"/>
        </w:rPr>
        <w:t>ECHNOLOGY</w:t>
      </w:r>
    </w:p>
    <w:p w14:paraId="67F118B5" w14:textId="77777777" w:rsidR="009E0D89" w:rsidRPr="00F8742A" w:rsidRDefault="009E0D89" w:rsidP="009E0D89">
      <w:pPr>
        <w:spacing w:after="253" w:line="265" w:lineRule="auto"/>
        <w:jc w:val="center"/>
        <w:rPr>
          <w:b/>
        </w:rPr>
      </w:pPr>
      <w:r w:rsidRPr="00F8742A">
        <w:rPr>
          <w:b/>
          <w:sz w:val="34"/>
        </w:rPr>
        <w:t>D</w:t>
      </w:r>
      <w:r w:rsidRPr="00F8742A">
        <w:rPr>
          <w:b/>
          <w:sz w:val="28"/>
        </w:rPr>
        <w:t xml:space="preserve">EPARTMENT OF </w:t>
      </w:r>
      <w:r w:rsidRPr="00F8742A">
        <w:rPr>
          <w:b/>
          <w:sz w:val="34"/>
        </w:rPr>
        <w:t>E</w:t>
      </w:r>
      <w:r w:rsidRPr="00F8742A">
        <w:rPr>
          <w:b/>
          <w:sz w:val="28"/>
        </w:rPr>
        <w:t xml:space="preserve">LECTRICAL </w:t>
      </w:r>
      <w:r w:rsidRPr="00F8742A">
        <w:rPr>
          <w:b/>
          <w:sz w:val="34"/>
        </w:rPr>
        <w:t>E</w:t>
      </w:r>
      <w:r w:rsidRPr="00F8742A">
        <w:rPr>
          <w:b/>
          <w:sz w:val="28"/>
        </w:rPr>
        <w:t>NGINEERING AND</w:t>
      </w:r>
    </w:p>
    <w:p w14:paraId="67F118B6" w14:textId="77777777" w:rsidR="009E0D89" w:rsidRDefault="009E0D89" w:rsidP="009E0D89">
      <w:pPr>
        <w:spacing w:after="829" w:line="265" w:lineRule="auto"/>
        <w:jc w:val="center"/>
      </w:pPr>
      <w:r w:rsidRPr="00F8742A">
        <w:rPr>
          <w:b/>
          <w:sz w:val="34"/>
        </w:rPr>
        <w:t>C</w:t>
      </w:r>
      <w:r w:rsidRPr="00F8742A">
        <w:rPr>
          <w:b/>
          <w:sz w:val="28"/>
        </w:rPr>
        <w:t xml:space="preserve">OMPUTER </w:t>
      </w:r>
      <w:r w:rsidRPr="00F8742A">
        <w:rPr>
          <w:b/>
          <w:sz w:val="34"/>
        </w:rPr>
        <w:t>E</w:t>
      </w:r>
      <w:r w:rsidRPr="00F8742A">
        <w:rPr>
          <w:b/>
          <w:sz w:val="28"/>
        </w:rPr>
        <w:t xml:space="preserve">NGINEERING AND </w:t>
      </w:r>
      <w:r w:rsidRPr="00F8742A">
        <w:rPr>
          <w:b/>
          <w:sz w:val="34"/>
        </w:rPr>
        <w:t>I</w:t>
      </w:r>
      <w:r w:rsidRPr="00F8742A">
        <w:rPr>
          <w:b/>
          <w:sz w:val="28"/>
        </w:rPr>
        <w:t>NFORMATION</w:t>
      </w:r>
    </w:p>
    <w:p w14:paraId="67F118B7" w14:textId="77777777" w:rsidR="003A0B37" w:rsidRDefault="003A0B37" w:rsidP="00EB3AF1">
      <w:pPr>
        <w:jc w:val="center"/>
        <w:rPr>
          <w:b/>
          <w:sz w:val="36"/>
          <w:szCs w:val="36"/>
          <w:u w:val="single"/>
          <w:lang w:val="en-US"/>
        </w:rPr>
      </w:pPr>
    </w:p>
    <w:p w14:paraId="24756222" w14:textId="77777777" w:rsidR="004A0661" w:rsidRDefault="004A0661" w:rsidP="00EB3AF1">
      <w:pPr>
        <w:jc w:val="center"/>
        <w:rPr>
          <w:b/>
          <w:sz w:val="36"/>
          <w:szCs w:val="36"/>
          <w:u w:val="single"/>
          <w:lang w:val="en-US"/>
        </w:rPr>
      </w:pPr>
      <w:r>
        <w:rPr>
          <w:b/>
          <w:sz w:val="36"/>
          <w:szCs w:val="36"/>
          <w:u w:val="single"/>
          <w:lang w:val="en-US"/>
        </w:rPr>
        <w:t xml:space="preserve">Move2Treat </w:t>
      </w:r>
    </w:p>
    <w:p w14:paraId="613F3CCD" w14:textId="6EC55C5E" w:rsidR="004A0661" w:rsidRPr="0096392D" w:rsidRDefault="004A0661" w:rsidP="00EB3AF1">
      <w:pPr>
        <w:jc w:val="center"/>
        <w:rPr>
          <w:b/>
          <w:sz w:val="36"/>
          <w:szCs w:val="36"/>
          <w:u w:val="single"/>
          <w:lang w:val="en-US"/>
        </w:rPr>
      </w:pPr>
      <w:r>
        <w:rPr>
          <w:b/>
          <w:sz w:val="36"/>
          <w:szCs w:val="36"/>
          <w:u w:val="single"/>
          <w:lang w:val="en-US"/>
        </w:rPr>
        <w:t xml:space="preserve">WP3: </w:t>
      </w:r>
      <w:r w:rsidRPr="004A0661">
        <w:rPr>
          <w:b/>
          <w:sz w:val="36"/>
          <w:szCs w:val="36"/>
          <w:u w:val="single"/>
          <w:lang w:val="en-US"/>
        </w:rPr>
        <w:t>Monolithic sensing elements using direct FSL inscription</w:t>
      </w:r>
    </w:p>
    <w:p w14:paraId="67F118B8" w14:textId="77777777" w:rsidR="003A0B37" w:rsidRDefault="003A0B37" w:rsidP="00EB3AF1">
      <w:pPr>
        <w:jc w:val="center"/>
        <w:rPr>
          <w:b/>
          <w:sz w:val="36"/>
          <w:szCs w:val="36"/>
          <w:u w:val="single"/>
        </w:rPr>
      </w:pPr>
    </w:p>
    <w:p w14:paraId="67F118B9" w14:textId="77777777" w:rsidR="003A0B37" w:rsidRDefault="003A0B37" w:rsidP="00EB3AF1">
      <w:pPr>
        <w:jc w:val="center"/>
        <w:rPr>
          <w:b/>
          <w:sz w:val="36"/>
          <w:szCs w:val="36"/>
          <w:u w:val="single"/>
        </w:rPr>
      </w:pPr>
    </w:p>
    <w:p w14:paraId="67F118BA" w14:textId="44C8666F" w:rsidR="009E0D89" w:rsidRPr="00C9268A" w:rsidRDefault="00FF2444" w:rsidP="00C9268A">
      <w:pPr>
        <w:pStyle w:val="Title"/>
      </w:pPr>
      <w:r w:rsidRPr="00C9268A">
        <w:t xml:space="preserve">Study of </w:t>
      </w:r>
      <w:r w:rsidR="004A0661">
        <w:t xml:space="preserve">polymer planar samples </w:t>
      </w:r>
    </w:p>
    <w:p w14:paraId="67F118BB" w14:textId="77777777" w:rsidR="00FF2444" w:rsidRPr="003A0B37" w:rsidRDefault="00FF2444" w:rsidP="00EB3AF1">
      <w:pPr>
        <w:jc w:val="center"/>
        <w:rPr>
          <w:b/>
          <w:sz w:val="44"/>
          <w:szCs w:val="44"/>
          <w:u w:val="single"/>
        </w:rPr>
      </w:pPr>
    </w:p>
    <w:p w14:paraId="67F118BC" w14:textId="77777777" w:rsidR="009E0D89" w:rsidRDefault="009E0D89" w:rsidP="009E0D89">
      <w:pPr>
        <w:rPr>
          <w:b/>
          <w:sz w:val="36"/>
          <w:szCs w:val="36"/>
          <w:u w:val="single"/>
        </w:rPr>
      </w:pPr>
    </w:p>
    <w:p w14:paraId="4965FF41" w14:textId="77777777" w:rsidR="005E4C77" w:rsidRDefault="005E4C77" w:rsidP="009E0D89">
      <w:pPr>
        <w:rPr>
          <w:b/>
          <w:sz w:val="36"/>
          <w:szCs w:val="36"/>
          <w:u w:val="single"/>
        </w:rPr>
      </w:pPr>
    </w:p>
    <w:p w14:paraId="7BD048EA" w14:textId="77777777" w:rsidR="005E4C77" w:rsidRDefault="005E4C77" w:rsidP="009E0D89">
      <w:pPr>
        <w:rPr>
          <w:b/>
          <w:sz w:val="36"/>
          <w:szCs w:val="36"/>
          <w:u w:val="single"/>
        </w:rPr>
      </w:pPr>
    </w:p>
    <w:p w14:paraId="172D7200" w14:textId="77777777" w:rsidR="005E4C77" w:rsidRDefault="005E4C77" w:rsidP="009E0D89">
      <w:pPr>
        <w:rPr>
          <w:b/>
          <w:sz w:val="36"/>
          <w:szCs w:val="36"/>
          <w:u w:val="single"/>
        </w:rPr>
      </w:pPr>
    </w:p>
    <w:p w14:paraId="1E12AF69" w14:textId="77777777" w:rsidR="005E4C77" w:rsidRDefault="005E4C77" w:rsidP="009E0D89">
      <w:pPr>
        <w:rPr>
          <w:b/>
          <w:sz w:val="36"/>
          <w:szCs w:val="36"/>
          <w:u w:val="single"/>
        </w:rPr>
      </w:pPr>
    </w:p>
    <w:p w14:paraId="278C0B85" w14:textId="77777777" w:rsidR="005E4C77" w:rsidRDefault="005E4C77" w:rsidP="009E0D89">
      <w:pPr>
        <w:rPr>
          <w:b/>
          <w:sz w:val="36"/>
          <w:szCs w:val="36"/>
          <w:u w:val="single"/>
        </w:rPr>
      </w:pPr>
    </w:p>
    <w:p w14:paraId="67F118C6" w14:textId="77777777" w:rsidR="003A0B37" w:rsidRDefault="003A0B37" w:rsidP="009E0D89">
      <w:pPr>
        <w:spacing w:after="107"/>
        <w:ind w:left="320"/>
        <w:rPr>
          <w:b/>
        </w:rPr>
      </w:pPr>
    </w:p>
    <w:p w14:paraId="67F118C7" w14:textId="77777777" w:rsidR="003A0B37" w:rsidRDefault="003A0B37" w:rsidP="009E0D89">
      <w:pPr>
        <w:spacing w:after="107"/>
        <w:ind w:left="320"/>
        <w:rPr>
          <w:b/>
        </w:rPr>
      </w:pPr>
    </w:p>
    <w:p w14:paraId="67F118C9" w14:textId="77777777" w:rsidR="003A0B37" w:rsidRDefault="003A0B37" w:rsidP="009E0D89">
      <w:pPr>
        <w:spacing w:after="107"/>
        <w:ind w:left="320"/>
        <w:rPr>
          <w:b/>
        </w:rPr>
      </w:pPr>
    </w:p>
    <w:p w14:paraId="67F118CA" w14:textId="77777777" w:rsidR="003A0B37" w:rsidRDefault="003A0B37" w:rsidP="009E0D89">
      <w:pPr>
        <w:spacing w:after="107"/>
        <w:ind w:left="320"/>
        <w:rPr>
          <w:b/>
        </w:rPr>
      </w:pPr>
    </w:p>
    <w:p w14:paraId="67F118CB" w14:textId="33AB4AC5" w:rsidR="009E0D89" w:rsidRDefault="009E0D89" w:rsidP="009E0D89">
      <w:pPr>
        <w:spacing w:after="107"/>
        <w:ind w:left="320"/>
      </w:pPr>
      <w:r w:rsidRPr="00693657">
        <w:rPr>
          <w:b/>
        </w:rPr>
        <w:t>Date</w:t>
      </w:r>
      <w:r w:rsidR="009A577B">
        <w:t>:</w:t>
      </w:r>
      <w:r w:rsidR="004A0661">
        <w:t>09</w:t>
      </w:r>
      <w:r w:rsidR="00835A1A">
        <w:t>/</w:t>
      </w:r>
      <w:r w:rsidR="004D3234">
        <w:t>0</w:t>
      </w:r>
      <w:r w:rsidR="004A0661">
        <w:t>7</w:t>
      </w:r>
      <w:r w:rsidR="003A0B37">
        <w:t>/202</w:t>
      </w:r>
      <w:r w:rsidR="00683643">
        <w:t>4</w:t>
      </w:r>
      <w:r w:rsidR="00D136AD">
        <w:t xml:space="preserve"> </w:t>
      </w:r>
    </w:p>
    <w:p w14:paraId="67F118CC" w14:textId="0434C46E" w:rsidR="004D3234" w:rsidRDefault="005E4C77" w:rsidP="009E0D89">
      <w:pPr>
        <w:spacing w:after="107"/>
        <w:ind w:left="320"/>
      </w:pPr>
      <w:r>
        <w:rPr>
          <w:b/>
        </w:rPr>
        <w:t>Lab</w:t>
      </w:r>
      <w:r w:rsidR="006204A5">
        <w:t xml:space="preserve">: </w:t>
      </w:r>
      <w:r w:rsidRPr="005E4C77">
        <w:rPr>
          <w:lang w:val="en-US"/>
        </w:rPr>
        <w:t>Photonics and Optical Sensors Research Laboratory (</w:t>
      </w:r>
      <w:proofErr w:type="spellStart"/>
      <w:r w:rsidRPr="005E4C77">
        <w:rPr>
          <w:lang w:val="en-US"/>
        </w:rPr>
        <w:t>PhOSLab</w:t>
      </w:r>
      <w:proofErr w:type="spellEnd"/>
      <w:r w:rsidRPr="005E4C77">
        <w:rPr>
          <w:lang w:val="en-US"/>
        </w:rPr>
        <w:t>)</w:t>
      </w:r>
    </w:p>
    <w:p w14:paraId="5E8CA4D8" w14:textId="77777777" w:rsidR="004D3234" w:rsidRDefault="004D3234">
      <w:pPr>
        <w:spacing w:line="259" w:lineRule="auto"/>
      </w:pPr>
      <w:r>
        <w:br w:type="page"/>
      </w:r>
    </w:p>
    <w:p w14:paraId="67F118CE" w14:textId="77777777" w:rsidR="009E0D89" w:rsidRDefault="009E0D89" w:rsidP="00C9268A">
      <w:pPr>
        <w:pStyle w:val="Heading1"/>
      </w:pPr>
      <w:r w:rsidRPr="00C9268A">
        <w:lastRenderedPageBreak/>
        <w:t>PURPOSE</w:t>
      </w:r>
    </w:p>
    <w:p w14:paraId="0801F7C8" w14:textId="77777777" w:rsidR="004A0661" w:rsidRDefault="004A0661" w:rsidP="004A0661">
      <w:pPr>
        <w:jc w:val="both"/>
      </w:pPr>
      <w:r>
        <w:t>Multiplexed sensors can be “squeezed” into a miniaturized sensing head, adding advanced functionality, obviating</w:t>
      </w:r>
      <w:r>
        <w:t xml:space="preserve"> </w:t>
      </w:r>
      <w:r>
        <w:t>the need for complex interrogation methods, and offering high signal quality in a potentially “noisy” measurement</w:t>
      </w:r>
      <w:r>
        <w:t xml:space="preserve"> </w:t>
      </w:r>
      <w:r>
        <w:t>environment. A key sensor component is the fiber Bragg grating (FBG), a wavelength-encoded, in-fiber mirror with</w:t>
      </w:r>
      <w:r>
        <w:t xml:space="preserve"> </w:t>
      </w:r>
      <w:r>
        <w:t>tailored bandwidth and reflectivity. FBGs are laser inscribed into fibers, typically using ultra-violet lasers (UVL)</w:t>
      </w:r>
      <w:r>
        <w:t xml:space="preserve"> </w:t>
      </w:r>
      <w:r>
        <w:t>and phase masks to create the parallel reflecting index</w:t>
      </w:r>
      <w:r>
        <w:t xml:space="preserve"> </w:t>
      </w:r>
      <w:r>
        <w:t>planes in the fiber core. However, the mask’s length and</w:t>
      </w:r>
      <w:r>
        <w:t xml:space="preserve"> </w:t>
      </w:r>
      <w:r>
        <w:t>period limit the grating bandwidth and operating</w:t>
      </w:r>
      <w:r>
        <w:t xml:space="preserve"> </w:t>
      </w:r>
      <w:r>
        <w:t>wavelength, respectively. Also, UVL Bragg gratings in</w:t>
      </w:r>
      <w:r>
        <w:t xml:space="preserve"> </w:t>
      </w:r>
      <w:r>
        <w:t>multimode optical fiber display multiple peak spectra,</w:t>
      </w:r>
      <w:r>
        <w:t xml:space="preserve"> </w:t>
      </w:r>
      <w:r>
        <w:t>with overlapping Bragg modes that exchange power due</w:t>
      </w:r>
      <w:r>
        <w:t xml:space="preserve"> </w:t>
      </w:r>
      <w:r>
        <w:t>to spatial mode mixing in the fiber core when perturbed</w:t>
      </w:r>
      <w:r>
        <w:t xml:space="preserve"> </w:t>
      </w:r>
      <w:r>
        <w:t>by external fields; peak tracking algorithms can no</w:t>
      </w:r>
      <w:r>
        <w:t xml:space="preserve"> </w:t>
      </w:r>
      <w:r>
        <w:t>longer know which peak to track.</w:t>
      </w:r>
      <w:r>
        <w:t xml:space="preserve"> </w:t>
      </w:r>
      <w:r>
        <w:t>This is acceptable if low-resolution measurements can be</w:t>
      </w:r>
      <w:r>
        <w:t xml:space="preserve"> </w:t>
      </w:r>
      <w:r>
        <w:t>tolerated, but not for Move2Treat. The UVL penetration depth in polymer fibers is loss limited affecting repeatability,</w:t>
      </w:r>
      <w:r>
        <w:t xml:space="preserve"> </w:t>
      </w:r>
      <w:r>
        <w:t>mode excitation and Bragg grating spectral quality. FSLs have opened new territory for gratings and micro-structured</w:t>
      </w:r>
      <w:r>
        <w:t xml:space="preserve"> </w:t>
      </w:r>
      <w:r>
        <w:t>fiber devices. CUT’s main foci and competencies are in optimized photonic component and sensor development</w:t>
      </w:r>
      <w:r>
        <w:t xml:space="preserve"> </w:t>
      </w:r>
      <w:r>
        <w:t xml:space="preserve">using FSL inscription, for applications in sensing and fiber lasers. </w:t>
      </w:r>
    </w:p>
    <w:p w14:paraId="71A0E18D" w14:textId="1D7AB86D" w:rsidR="00383038" w:rsidRDefault="004A0661" w:rsidP="004A0661">
      <w:pPr>
        <w:jc w:val="both"/>
      </w:pPr>
      <w:r>
        <w:t>Development of in-fiber sensors using</w:t>
      </w:r>
      <w:r>
        <w:t xml:space="preserve"> </w:t>
      </w:r>
      <w:r>
        <w:t xml:space="preserve">FSL inscription includes fiber gratings with periodic, aperiodic and </w:t>
      </w:r>
      <w:proofErr w:type="spellStart"/>
      <w:r>
        <w:t>apodiing</w:t>
      </w:r>
      <w:proofErr w:type="spellEnd"/>
      <w:r>
        <w:t xml:space="preserve"> structures. CUT’s FSL plane-by</w:t>
      </w:r>
      <w:r>
        <w:t>-</w:t>
      </w:r>
      <w:r>
        <w:t>plane</w:t>
      </w:r>
      <w:r>
        <w:t xml:space="preserve"> </w:t>
      </w:r>
      <w:r>
        <w:t>inscription method that produces strong (</w:t>
      </w:r>
      <w:proofErr w:type="spellStart"/>
      <w:r>
        <w:t>κL</w:t>
      </w:r>
      <w:proofErr w:type="spellEnd"/>
      <w:r>
        <w:t>&gt;5) Bragg gratings and pm-level wavelength shifts with random</w:t>
      </w:r>
      <w:r>
        <w:t xml:space="preserve"> </w:t>
      </w:r>
      <w:r>
        <w:t>polarization, but importantly it is possible to produce single-peak gratings, even in multimode fibers. We will</w:t>
      </w:r>
      <w:r>
        <w:t xml:space="preserve"> </w:t>
      </w:r>
      <w:r>
        <w:t>enhance the inscription accuracy using image processing. These key competencies are critical to Move2Treat, where</w:t>
      </w:r>
      <w:r>
        <w:t xml:space="preserve"> </w:t>
      </w:r>
      <w:r>
        <w:t>a multi-faceted experience is required to seamlessly integrate the temperature sensors into the multifunctional fiber,</w:t>
      </w:r>
      <w:r>
        <w:t xml:space="preserve"> </w:t>
      </w:r>
      <w:r>
        <w:t>without disrupting the implant’s waveguiding or operational properties. Multiple wavelength FSL inscription in the</w:t>
      </w:r>
      <w:r>
        <w:t xml:space="preserve"> </w:t>
      </w:r>
      <w:r>
        <w:t>polymer fiber will be explored as this is material dependent, and FSL patterning of the fiber tip will offer careful</w:t>
      </w:r>
      <w:r>
        <w:t xml:space="preserve"> </w:t>
      </w:r>
      <w:r>
        <w:t>light distribution control for appropriate tissue activation, completely integrating all components within the fibers.</w:t>
      </w:r>
      <w:r>
        <w:t xml:space="preserve"> </w:t>
      </w:r>
      <w:r>
        <w:t>CUT offers FSL inscription expertise of single peak FBGs (unique in Europe and beyond) to develop ultra-sensitive</w:t>
      </w:r>
      <w:r>
        <w:t xml:space="preserve"> </w:t>
      </w:r>
      <w:r>
        <w:t>miniaturized sensing elements at the tip of the optoelectronic fiber</w:t>
      </w:r>
      <w:r>
        <w:t>.</w:t>
      </w:r>
    </w:p>
    <w:p w14:paraId="67F118E6" w14:textId="2C58D0F5" w:rsidR="00C95B0B" w:rsidRDefault="009E0D89" w:rsidP="00C9268A">
      <w:pPr>
        <w:pStyle w:val="Heading1"/>
      </w:pPr>
      <w:r w:rsidRPr="00995586">
        <w:t xml:space="preserve">EXPERIMENTAL </w:t>
      </w:r>
      <w:r w:rsidR="00B87751">
        <w:t>SET-UP</w:t>
      </w:r>
    </w:p>
    <w:p w14:paraId="2B2815DC" w14:textId="43F73D50" w:rsidR="0070079E" w:rsidRPr="00117D6A" w:rsidRDefault="0070079E" w:rsidP="0070079E">
      <w:pPr>
        <w:jc w:val="both"/>
        <w:rPr>
          <w:lang w:val="en-US"/>
        </w:rPr>
      </w:pPr>
      <w:r w:rsidRPr="00117D6A">
        <w:rPr>
          <w:lang w:val="en-US"/>
        </w:rPr>
        <w:t>The inscription setup employed for the plane-by-plane (Pl-by-Pl) inscription</w:t>
      </w:r>
      <w:r>
        <w:rPr>
          <w:lang w:val="en-US"/>
        </w:rPr>
        <w:t xml:space="preserve"> </w:t>
      </w:r>
      <w:r w:rsidRPr="00117D6A">
        <w:rPr>
          <w:lang w:val="en-US"/>
        </w:rPr>
        <w:t xml:space="preserve">method consists of a femtosecond laser system (HighQ Laser </w:t>
      </w:r>
      <w:proofErr w:type="spellStart"/>
      <w:r w:rsidRPr="00117D6A">
        <w:rPr>
          <w:lang w:val="en-US"/>
        </w:rPr>
        <w:t>femtoREGEN</w:t>
      </w:r>
      <w:proofErr w:type="spellEnd"/>
      <w:r w:rsidRPr="00117D6A">
        <w:rPr>
          <w:lang w:val="en-US"/>
        </w:rPr>
        <w:t>)</w:t>
      </w:r>
      <w:r>
        <w:rPr>
          <w:lang w:val="en-US"/>
        </w:rPr>
        <w:t xml:space="preserve"> </w:t>
      </w:r>
      <w:r w:rsidRPr="00117D6A">
        <w:rPr>
          <w:lang w:val="en-US"/>
        </w:rPr>
        <w:t>operating at 517 nm with a 220-fs pulse duration and an air-bearing translation</w:t>
      </w:r>
      <w:r>
        <w:rPr>
          <w:lang w:val="en-US"/>
        </w:rPr>
        <w:t xml:space="preserve"> </w:t>
      </w:r>
      <w:r w:rsidRPr="00117D6A">
        <w:rPr>
          <w:lang w:val="en-US"/>
        </w:rPr>
        <w:t>stage system (Aerotech) for accurate two-axis motion. The laser beam was</w:t>
      </w:r>
      <w:r>
        <w:rPr>
          <w:lang w:val="en-US"/>
        </w:rPr>
        <w:t xml:space="preserve"> </w:t>
      </w:r>
      <w:r w:rsidRPr="00117D6A">
        <w:rPr>
          <w:lang w:val="en-US"/>
        </w:rPr>
        <w:t>guided through a series of mirrors through a long working distance microscope</w:t>
      </w:r>
      <w:r>
        <w:rPr>
          <w:lang w:val="en-US"/>
        </w:rPr>
        <w:t xml:space="preserve"> </w:t>
      </w:r>
      <w:r w:rsidRPr="00117D6A">
        <w:rPr>
          <w:lang w:val="en-US"/>
        </w:rPr>
        <w:t>objectiv</w:t>
      </w:r>
      <w:r w:rsidR="0071144D">
        <w:rPr>
          <w:lang w:val="en-US"/>
        </w:rPr>
        <w:t xml:space="preserve">e </w:t>
      </w:r>
      <w:r w:rsidRPr="00117D6A">
        <w:rPr>
          <w:lang w:val="en-US"/>
        </w:rPr>
        <w:t>and a third translation</w:t>
      </w:r>
      <w:r>
        <w:rPr>
          <w:lang w:val="en-US"/>
        </w:rPr>
        <w:t xml:space="preserve"> </w:t>
      </w:r>
      <w:r w:rsidRPr="00117D6A">
        <w:rPr>
          <w:lang w:val="en-US"/>
        </w:rPr>
        <w:t>stage controlled the focal length.</w:t>
      </w:r>
      <w:r w:rsidRPr="00A7606E">
        <w:rPr>
          <w:lang w:val="en-US"/>
        </w:rPr>
        <w:t xml:space="preserve"> </w:t>
      </w:r>
      <w:r w:rsidRPr="00117D6A">
        <w:rPr>
          <w:lang w:val="en-US"/>
        </w:rPr>
        <w:t>Lower loss is</w:t>
      </w:r>
      <w:r>
        <w:rPr>
          <w:lang w:val="en-US"/>
        </w:rPr>
        <w:t xml:space="preserve"> </w:t>
      </w:r>
      <w:r w:rsidRPr="00117D6A">
        <w:rPr>
          <w:lang w:val="en-US"/>
        </w:rPr>
        <w:t>provided as well by the choice to operate the laser in the visible (517nm)</w:t>
      </w:r>
      <w:r w:rsidR="0087027B">
        <w:rPr>
          <w:lang w:val="en-US"/>
        </w:rPr>
        <w:t xml:space="preserve"> and a repetition rate of 100KHz</w:t>
      </w:r>
      <w:r w:rsidRPr="00117D6A">
        <w:rPr>
          <w:lang w:val="en-US"/>
        </w:rPr>
        <w:t>.</w:t>
      </w:r>
      <w:r>
        <w:rPr>
          <w:lang w:val="en-US"/>
        </w:rPr>
        <w:t xml:space="preserve"> </w:t>
      </w:r>
      <w:r w:rsidRPr="00117D6A">
        <w:rPr>
          <w:lang w:val="en-US"/>
        </w:rPr>
        <w:t>The</w:t>
      </w:r>
      <w:r>
        <w:rPr>
          <w:lang w:val="en-US"/>
        </w:rPr>
        <w:t xml:space="preserve"> </w:t>
      </w:r>
      <w:r w:rsidRPr="00117D6A">
        <w:rPr>
          <w:lang w:val="en-US"/>
        </w:rPr>
        <w:t>inscription process was observed in real time with the use of a CCD camera.</w:t>
      </w:r>
      <w:r>
        <w:rPr>
          <w:lang w:val="en-US"/>
        </w:rPr>
        <w:t xml:space="preserve"> </w:t>
      </w:r>
      <w:r w:rsidRPr="002F3519">
        <w:rPr>
          <w:lang w:val="en-US"/>
        </w:rPr>
        <w:t xml:space="preserve">The laser pulse energy was controlled by an attenuator so it could have values from a few of nJ to </w:t>
      </w:r>
      <w:r>
        <w:t>μ</w:t>
      </w:r>
      <w:r w:rsidRPr="002F3519">
        <w:rPr>
          <w:lang w:val="en-US"/>
        </w:rPr>
        <w:t xml:space="preserve">J per pulse. </w:t>
      </w:r>
      <w:r w:rsidR="00B87751">
        <w:rPr>
          <w:lang w:val="en-US"/>
        </w:rPr>
        <w:t>The channels</w:t>
      </w:r>
      <w:r w:rsidRPr="002F3519">
        <w:rPr>
          <w:lang w:val="en-US"/>
        </w:rPr>
        <w:t xml:space="preserve"> were inscribed by a 2-axis controlled, automated stage motion, synchronized</w:t>
      </w:r>
      <w:r>
        <w:rPr>
          <w:lang w:val="en-US"/>
        </w:rPr>
        <w:t xml:space="preserve"> </w:t>
      </w:r>
      <w:r w:rsidRPr="002F3519">
        <w:rPr>
          <w:lang w:val="en-US"/>
        </w:rPr>
        <w:t>using G-code programming allowing the implementation of complex</w:t>
      </w:r>
      <w:r>
        <w:rPr>
          <w:lang w:val="en-US"/>
        </w:rPr>
        <w:t xml:space="preserve"> </w:t>
      </w:r>
      <w:r w:rsidRPr="002F3519">
        <w:rPr>
          <w:lang w:val="en-US"/>
        </w:rPr>
        <w:t>motions (tilt, arcs, etc.). In Fig. 2 is depicted a picture of the inscription</w:t>
      </w:r>
      <w:r>
        <w:rPr>
          <w:lang w:val="en-US"/>
        </w:rPr>
        <w:t xml:space="preserve"> </w:t>
      </w:r>
      <w:r w:rsidRPr="002F3519">
        <w:rPr>
          <w:lang w:val="en-US"/>
        </w:rPr>
        <w:t>setup. The red line indicates the direction the beam of light follows directed</w:t>
      </w:r>
      <w:r>
        <w:rPr>
          <w:lang w:val="en-US"/>
        </w:rPr>
        <w:t xml:space="preserve"> </w:t>
      </w:r>
      <w:r w:rsidRPr="002F3519">
        <w:rPr>
          <w:lang w:val="en-US"/>
        </w:rPr>
        <w:t>through optics and finally through the microscope objective.</w:t>
      </w:r>
    </w:p>
    <w:p w14:paraId="2F267032" w14:textId="77777777" w:rsidR="006A4328" w:rsidRDefault="0070079E" w:rsidP="006A4328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1D7067B3" wp14:editId="47DF1BA7">
            <wp:extent cx="4792980" cy="2881452"/>
            <wp:effectExtent l="0" t="0" r="7620" b="0"/>
            <wp:docPr id="12" name="Picture 12" descr="A picture containing indoor, device, cluttered, mill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 descr="A picture containing indoor, device, cluttered, miller&#10;&#10;Description automatically generated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491" b="12987"/>
                    <a:stretch/>
                  </pic:blipFill>
                  <pic:spPr bwMode="auto">
                    <a:xfrm>
                      <a:off x="0" y="0"/>
                      <a:ext cx="4798277" cy="28846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538EA90" w14:textId="040CAF34" w:rsidR="00FB1FFC" w:rsidRDefault="00FB1FFC" w:rsidP="00FB1FFC">
      <w:pPr>
        <w:pStyle w:val="Caption"/>
        <w:tabs>
          <w:tab w:val="center" w:pos="4513"/>
          <w:tab w:val="right" w:pos="9026"/>
        </w:tabs>
        <w:rPr>
          <w:b w:val="0"/>
          <w:bCs w:val="0"/>
          <w:lang w:val="en-GB"/>
        </w:rPr>
      </w:pPr>
      <w:r>
        <w:rPr>
          <w:lang w:val="en-US"/>
        </w:rPr>
        <w:tab/>
      </w:r>
      <w:r w:rsidR="006A4328" w:rsidRPr="006A4328">
        <w:rPr>
          <w:lang w:val="en-US"/>
        </w:rPr>
        <w:t xml:space="preserve">Fig. </w:t>
      </w:r>
      <w:r w:rsidR="00B932CF">
        <w:rPr>
          <w:lang w:val="en-US"/>
        </w:rPr>
        <w:fldChar w:fldCharType="begin"/>
      </w:r>
      <w:r w:rsidR="00B932CF">
        <w:rPr>
          <w:lang w:val="en-US"/>
        </w:rPr>
        <w:instrText xml:space="preserve"> STYLEREF 1 \s </w:instrText>
      </w:r>
      <w:r w:rsidR="00B932CF">
        <w:rPr>
          <w:lang w:val="en-US"/>
        </w:rPr>
        <w:fldChar w:fldCharType="separate"/>
      </w:r>
      <w:r w:rsidR="00B932CF">
        <w:rPr>
          <w:noProof/>
          <w:lang w:val="en-US"/>
        </w:rPr>
        <w:t>2</w:t>
      </w:r>
      <w:r w:rsidR="00B932CF">
        <w:rPr>
          <w:lang w:val="en-US"/>
        </w:rPr>
        <w:fldChar w:fldCharType="end"/>
      </w:r>
      <w:r w:rsidR="00B932CF">
        <w:rPr>
          <w:lang w:val="en-US"/>
        </w:rPr>
        <w:t>.</w:t>
      </w:r>
      <w:r w:rsidR="00B932CF">
        <w:rPr>
          <w:lang w:val="en-US"/>
        </w:rPr>
        <w:fldChar w:fldCharType="begin"/>
      </w:r>
      <w:r w:rsidR="00B932CF">
        <w:rPr>
          <w:lang w:val="en-US"/>
        </w:rPr>
        <w:instrText xml:space="preserve"> SEQ Fig. \* ARABIC \s 1 </w:instrText>
      </w:r>
      <w:r w:rsidR="00B932CF">
        <w:rPr>
          <w:lang w:val="en-US"/>
        </w:rPr>
        <w:fldChar w:fldCharType="separate"/>
      </w:r>
      <w:r w:rsidR="00B932CF">
        <w:rPr>
          <w:noProof/>
          <w:lang w:val="en-US"/>
        </w:rPr>
        <w:t>1</w:t>
      </w:r>
      <w:r w:rsidR="00B932CF">
        <w:rPr>
          <w:lang w:val="en-US"/>
        </w:rPr>
        <w:fldChar w:fldCharType="end"/>
      </w:r>
      <w:r w:rsidR="006A4328" w:rsidRPr="006A4328">
        <w:rPr>
          <w:b w:val="0"/>
          <w:bCs w:val="0"/>
          <w:lang w:val="en-GB"/>
        </w:rPr>
        <w:t xml:space="preserve"> </w:t>
      </w:r>
      <w:r w:rsidR="006A4328" w:rsidRPr="008B479B">
        <w:rPr>
          <w:b w:val="0"/>
          <w:bCs w:val="0"/>
          <w:lang w:val="en-GB"/>
        </w:rPr>
        <w:t>Inscription setup for Pl-by-Pl femtosecond laser inscription</w:t>
      </w:r>
      <w:r w:rsidR="006A4328">
        <w:rPr>
          <w:b w:val="0"/>
          <w:bCs w:val="0"/>
          <w:lang w:val="en-GB"/>
        </w:rPr>
        <w:t xml:space="preserve"> </w:t>
      </w:r>
      <w:r w:rsidR="006A4328" w:rsidRPr="008B479B">
        <w:rPr>
          <w:b w:val="0"/>
          <w:bCs w:val="0"/>
          <w:lang w:val="en-GB"/>
        </w:rPr>
        <w:t>method.</w:t>
      </w:r>
    </w:p>
    <w:p w14:paraId="504ACC76" w14:textId="182783A7" w:rsidR="00820F32" w:rsidRDefault="00820F32" w:rsidP="00820F32">
      <w:pPr>
        <w:pStyle w:val="Heading1"/>
      </w:pPr>
      <w:r>
        <w:t xml:space="preserve">CHARACTARIZATION OF </w:t>
      </w:r>
      <w:r>
        <w:t xml:space="preserve">POLYMER </w:t>
      </w:r>
      <w:r>
        <w:t>PLANAR SAMPLES</w:t>
      </w:r>
    </w:p>
    <w:p w14:paraId="4AC992EC" w14:textId="77777777" w:rsidR="00820F32" w:rsidRPr="00820F32" w:rsidRDefault="00820F32" w:rsidP="00820F32">
      <w:pPr>
        <w:rPr>
          <w:lang w:eastAsia="en-US"/>
        </w:rPr>
      </w:pPr>
    </w:p>
    <w:sectPr w:rsidR="00820F32" w:rsidRPr="00820F32">
      <w:headerReference w:type="default" r:id="rId10"/>
      <w:footerReference w:type="defaul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7F3DBD" w14:textId="77777777" w:rsidR="006A5253" w:rsidRDefault="006A5253" w:rsidP="00FA23B5">
      <w:pPr>
        <w:spacing w:after="0"/>
      </w:pPr>
      <w:r>
        <w:separator/>
      </w:r>
    </w:p>
  </w:endnote>
  <w:endnote w:type="continuationSeparator" w:id="0">
    <w:p w14:paraId="08DD8910" w14:textId="77777777" w:rsidR="006A5253" w:rsidRDefault="006A5253" w:rsidP="00FA23B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69322019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7F11A4D" w14:textId="77777777" w:rsidR="00972876" w:rsidRDefault="0097287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1F7">
          <w:rPr>
            <w:noProof/>
          </w:rPr>
          <w:t>37</w:t>
        </w:r>
        <w:r>
          <w:rPr>
            <w:noProof/>
          </w:rPr>
          <w:fldChar w:fldCharType="end"/>
        </w:r>
      </w:p>
    </w:sdtContent>
  </w:sdt>
  <w:p w14:paraId="67F11A4E" w14:textId="77777777" w:rsidR="00972876" w:rsidRDefault="009728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36B895" w14:textId="77777777" w:rsidR="006A5253" w:rsidRDefault="006A5253" w:rsidP="00FA23B5">
      <w:pPr>
        <w:spacing w:after="0"/>
      </w:pPr>
      <w:r>
        <w:separator/>
      </w:r>
    </w:p>
  </w:footnote>
  <w:footnote w:type="continuationSeparator" w:id="0">
    <w:p w14:paraId="48B945DF" w14:textId="77777777" w:rsidR="006A5253" w:rsidRDefault="006A5253" w:rsidP="00FA23B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F11A4C" w14:textId="77777777" w:rsidR="00972876" w:rsidRDefault="00972876" w:rsidP="00146DAF">
    <w:pPr>
      <w:pStyle w:val="Header"/>
      <w:tabs>
        <w:tab w:val="clear" w:pos="4513"/>
        <w:tab w:val="clear" w:pos="9026"/>
        <w:tab w:val="left" w:pos="108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3E1B0E"/>
    <w:multiLevelType w:val="hybridMultilevel"/>
    <w:tmpl w:val="28FC99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C9135B"/>
    <w:multiLevelType w:val="hybridMultilevel"/>
    <w:tmpl w:val="8B083688"/>
    <w:lvl w:ilvl="0" w:tplc="09B6F05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3C70F41"/>
    <w:multiLevelType w:val="hybridMultilevel"/>
    <w:tmpl w:val="B9A2F1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6F54FE"/>
    <w:multiLevelType w:val="hybridMultilevel"/>
    <w:tmpl w:val="9210D816"/>
    <w:lvl w:ilvl="0" w:tplc="0E2C0D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554A41"/>
    <w:multiLevelType w:val="hybridMultilevel"/>
    <w:tmpl w:val="A85E9CE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9B0E2B"/>
    <w:multiLevelType w:val="hybridMultilevel"/>
    <w:tmpl w:val="861C478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D6929A7"/>
    <w:multiLevelType w:val="hybridMultilevel"/>
    <w:tmpl w:val="DD687924"/>
    <w:lvl w:ilvl="0" w:tplc="FFE0FC6C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  <w:szCs w:val="26"/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ED21E4"/>
    <w:multiLevelType w:val="multilevel"/>
    <w:tmpl w:val="5B88F7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  <w:szCs w:val="26"/>
        <w:lang w:val="en-US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upperRoman"/>
      <w:lvlText w:val="%3."/>
      <w:lvlJc w:val="right"/>
      <w:pPr>
        <w:ind w:left="720" w:hanging="36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" w:hanging="360"/>
      </w:pPr>
    </w:lvl>
  </w:abstractNum>
  <w:abstractNum w:abstractNumId="8" w15:restartNumberingAfterBreak="0">
    <w:nsid w:val="47D31B62"/>
    <w:multiLevelType w:val="multilevel"/>
    <w:tmpl w:val="343E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  <w:szCs w:val="26"/>
        <w:lang w:val="en-US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89E08A7"/>
    <w:multiLevelType w:val="multilevel"/>
    <w:tmpl w:val="343E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  <w:szCs w:val="26"/>
        <w:lang w:val="en-US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A530F2A"/>
    <w:multiLevelType w:val="hybridMultilevel"/>
    <w:tmpl w:val="08829D38"/>
    <w:lvl w:ilvl="0" w:tplc="0E2C0D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2F17D0"/>
    <w:multiLevelType w:val="hybridMultilevel"/>
    <w:tmpl w:val="5A4A277A"/>
    <w:lvl w:ilvl="0" w:tplc="81CCD1C6">
      <w:start w:val="1"/>
      <w:numFmt w:val="lowerLetter"/>
      <w:lvlText w:val="%1)"/>
      <w:lvlJc w:val="left"/>
      <w:pPr>
        <w:ind w:left="61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864" w:hanging="360"/>
      </w:pPr>
    </w:lvl>
    <w:lvl w:ilvl="2" w:tplc="0409001B" w:tentative="1">
      <w:start w:val="1"/>
      <w:numFmt w:val="lowerRoman"/>
      <w:lvlText w:val="%3."/>
      <w:lvlJc w:val="right"/>
      <w:pPr>
        <w:ind w:left="7584" w:hanging="180"/>
      </w:pPr>
    </w:lvl>
    <w:lvl w:ilvl="3" w:tplc="0409000F" w:tentative="1">
      <w:start w:val="1"/>
      <w:numFmt w:val="decimal"/>
      <w:lvlText w:val="%4."/>
      <w:lvlJc w:val="left"/>
      <w:pPr>
        <w:ind w:left="8304" w:hanging="360"/>
      </w:pPr>
    </w:lvl>
    <w:lvl w:ilvl="4" w:tplc="04090019" w:tentative="1">
      <w:start w:val="1"/>
      <w:numFmt w:val="lowerLetter"/>
      <w:lvlText w:val="%5."/>
      <w:lvlJc w:val="left"/>
      <w:pPr>
        <w:ind w:left="9024" w:hanging="360"/>
      </w:pPr>
    </w:lvl>
    <w:lvl w:ilvl="5" w:tplc="0409001B" w:tentative="1">
      <w:start w:val="1"/>
      <w:numFmt w:val="lowerRoman"/>
      <w:lvlText w:val="%6."/>
      <w:lvlJc w:val="right"/>
      <w:pPr>
        <w:ind w:left="9744" w:hanging="180"/>
      </w:pPr>
    </w:lvl>
    <w:lvl w:ilvl="6" w:tplc="0409000F" w:tentative="1">
      <w:start w:val="1"/>
      <w:numFmt w:val="decimal"/>
      <w:lvlText w:val="%7."/>
      <w:lvlJc w:val="left"/>
      <w:pPr>
        <w:ind w:left="10464" w:hanging="360"/>
      </w:pPr>
    </w:lvl>
    <w:lvl w:ilvl="7" w:tplc="04090019" w:tentative="1">
      <w:start w:val="1"/>
      <w:numFmt w:val="lowerLetter"/>
      <w:lvlText w:val="%8."/>
      <w:lvlJc w:val="left"/>
      <w:pPr>
        <w:ind w:left="11184" w:hanging="360"/>
      </w:pPr>
    </w:lvl>
    <w:lvl w:ilvl="8" w:tplc="0409001B" w:tentative="1">
      <w:start w:val="1"/>
      <w:numFmt w:val="lowerRoman"/>
      <w:lvlText w:val="%9."/>
      <w:lvlJc w:val="right"/>
      <w:pPr>
        <w:ind w:left="11904" w:hanging="180"/>
      </w:pPr>
    </w:lvl>
  </w:abstractNum>
  <w:abstractNum w:abstractNumId="12" w15:restartNumberingAfterBreak="0">
    <w:nsid w:val="527E0110"/>
    <w:multiLevelType w:val="hybridMultilevel"/>
    <w:tmpl w:val="DD68792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  <w:szCs w:val="26"/>
        <w:lang w:val="en-US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CB74C5"/>
    <w:multiLevelType w:val="hybridMultilevel"/>
    <w:tmpl w:val="0964BD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DA0A20"/>
    <w:multiLevelType w:val="hybridMultilevel"/>
    <w:tmpl w:val="4CA6D06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3A172E0"/>
    <w:multiLevelType w:val="hybridMultilevel"/>
    <w:tmpl w:val="87D6B6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522C2B"/>
    <w:multiLevelType w:val="hybridMultilevel"/>
    <w:tmpl w:val="F78ECED8"/>
    <w:lvl w:ilvl="0" w:tplc="BD0E465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432F4A"/>
    <w:multiLevelType w:val="multilevel"/>
    <w:tmpl w:val="1012C44C"/>
    <w:lvl w:ilvl="0">
      <w:start w:val="1"/>
      <w:numFmt w:val="decimal"/>
      <w:pStyle w:val="Heading1"/>
      <w:lvlText w:val="%1."/>
      <w:lvlJc w:val="left"/>
      <w:pPr>
        <w:ind w:left="720" w:hanging="360"/>
      </w:pPr>
      <w:rPr>
        <w:rFonts w:hint="default"/>
        <w:sz w:val="26"/>
        <w:szCs w:val="26"/>
        <w:lang w:val="en-US"/>
      </w:rPr>
    </w:lvl>
    <w:lvl w:ilvl="1">
      <w:start w:val="1"/>
      <w:numFmt w:val="decimal"/>
      <w:pStyle w:val="Heading2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upperRoman"/>
      <w:lvlText w:val="%3."/>
      <w:lvlJc w:val="right"/>
      <w:pPr>
        <w:ind w:left="720" w:hanging="36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" w:hanging="360"/>
      </w:pPr>
    </w:lvl>
  </w:abstractNum>
  <w:abstractNum w:abstractNumId="18" w15:restartNumberingAfterBreak="0">
    <w:nsid w:val="7E0556D2"/>
    <w:multiLevelType w:val="hybridMultilevel"/>
    <w:tmpl w:val="FBEE68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6F1D62"/>
    <w:multiLevelType w:val="hybridMultilevel"/>
    <w:tmpl w:val="C9486F10"/>
    <w:lvl w:ilvl="0" w:tplc="0E2C0D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9184594">
    <w:abstractNumId w:val="17"/>
  </w:num>
  <w:num w:numId="2" w16cid:durableId="1995259633">
    <w:abstractNumId w:val="6"/>
  </w:num>
  <w:num w:numId="3" w16cid:durableId="1346785750">
    <w:abstractNumId w:val="0"/>
  </w:num>
  <w:num w:numId="4" w16cid:durableId="1092818986">
    <w:abstractNumId w:val="15"/>
  </w:num>
  <w:num w:numId="5" w16cid:durableId="1142770377">
    <w:abstractNumId w:val="14"/>
  </w:num>
  <w:num w:numId="6" w16cid:durableId="337002373">
    <w:abstractNumId w:val="13"/>
  </w:num>
  <w:num w:numId="7" w16cid:durableId="1073430109">
    <w:abstractNumId w:val="18"/>
  </w:num>
  <w:num w:numId="8" w16cid:durableId="1817644242">
    <w:abstractNumId w:val="5"/>
  </w:num>
  <w:num w:numId="9" w16cid:durableId="940531137">
    <w:abstractNumId w:val="10"/>
  </w:num>
  <w:num w:numId="10" w16cid:durableId="1087308532">
    <w:abstractNumId w:val="3"/>
  </w:num>
  <w:num w:numId="11" w16cid:durableId="2001351718">
    <w:abstractNumId w:val="19"/>
  </w:num>
  <w:num w:numId="12" w16cid:durableId="1803770454">
    <w:abstractNumId w:val="12"/>
  </w:num>
  <w:num w:numId="13" w16cid:durableId="1377119096">
    <w:abstractNumId w:val="16"/>
  </w:num>
  <w:num w:numId="14" w16cid:durableId="662784593">
    <w:abstractNumId w:val="8"/>
  </w:num>
  <w:num w:numId="15" w16cid:durableId="747188518">
    <w:abstractNumId w:val="2"/>
  </w:num>
  <w:num w:numId="16" w16cid:durableId="289211513">
    <w:abstractNumId w:val="9"/>
  </w:num>
  <w:num w:numId="17" w16cid:durableId="1509297199">
    <w:abstractNumId w:val="7"/>
  </w:num>
  <w:num w:numId="18" w16cid:durableId="1980571160">
    <w:abstractNumId w:val="11"/>
  </w:num>
  <w:num w:numId="19" w16cid:durableId="154883654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93347502">
    <w:abstractNumId w:val="4"/>
  </w:num>
  <w:num w:numId="21" w16cid:durableId="1272517099">
    <w:abstractNumId w:val="1"/>
  </w:num>
  <w:num w:numId="22" w16cid:durableId="173847375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D89"/>
    <w:rsid w:val="0000608E"/>
    <w:rsid w:val="000074D5"/>
    <w:rsid w:val="00007C6C"/>
    <w:rsid w:val="00013B39"/>
    <w:rsid w:val="00016FAE"/>
    <w:rsid w:val="00030658"/>
    <w:rsid w:val="000336DE"/>
    <w:rsid w:val="00035471"/>
    <w:rsid w:val="00036434"/>
    <w:rsid w:val="00036AE7"/>
    <w:rsid w:val="000406F0"/>
    <w:rsid w:val="00040C03"/>
    <w:rsid w:val="00042758"/>
    <w:rsid w:val="00043898"/>
    <w:rsid w:val="000446E0"/>
    <w:rsid w:val="00052D09"/>
    <w:rsid w:val="000539ED"/>
    <w:rsid w:val="0005548E"/>
    <w:rsid w:val="000730F0"/>
    <w:rsid w:val="00075C5C"/>
    <w:rsid w:val="00076A40"/>
    <w:rsid w:val="000826B0"/>
    <w:rsid w:val="00082762"/>
    <w:rsid w:val="00082B1A"/>
    <w:rsid w:val="00084796"/>
    <w:rsid w:val="000860AB"/>
    <w:rsid w:val="00090CC2"/>
    <w:rsid w:val="0009107B"/>
    <w:rsid w:val="00096919"/>
    <w:rsid w:val="000A13AD"/>
    <w:rsid w:val="000A46E9"/>
    <w:rsid w:val="000A5C1B"/>
    <w:rsid w:val="000B3442"/>
    <w:rsid w:val="000B46EF"/>
    <w:rsid w:val="000C13DC"/>
    <w:rsid w:val="000C2A84"/>
    <w:rsid w:val="000C2D53"/>
    <w:rsid w:val="000C3A02"/>
    <w:rsid w:val="000D0E26"/>
    <w:rsid w:val="000D3475"/>
    <w:rsid w:val="000D385E"/>
    <w:rsid w:val="000D47CE"/>
    <w:rsid w:val="000D7B2F"/>
    <w:rsid w:val="000E2260"/>
    <w:rsid w:val="000E3EE1"/>
    <w:rsid w:val="000E472C"/>
    <w:rsid w:val="000E4FBD"/>
    <w:rsid w:val="000E6BA7"/>
    <w:rsid w:val="000F2E27"/>
    <w:rsid w:val="000F4CBA"/>
    <w:rsid w:val="000F4ECB"/>
    <w:rsid w:val="000F60B0"/>
    <w:rsid w:val="00104349"/>
    <w:rsid w:val="00105F80"/>
    <w:rsid w:val="00110BDB"/>
    <w:rsid w:val="00111930"/>
    <w:rsid w:val="00113CFA"/>
    <w:rsid w:val="001150C4"/>
    <w:rsid w:val="00117CEB"/>
    <w:rsid w:val="001205C7"/>
    <w:rsid w:val="00124957"/>
    <w:rsid w:val="00125F18"/>
    <w:rsid w:val="00127200"/>
    <w:rsid w:val="0013126E"/>
    <w:rsid w:val="00133AFC"/>
    <w:rsid w:val="00136741"/>
    <w:rsid w:val="00142734"/>
    <w:rsid w:val="001442E6"/>
    <w:rsid w:val="00146DAF"/>
    <w:rsid w:val="00150B1B"/>
    <w:rsid w:val="0015136C"/>
    <w:rsid w:val="00151400"/>
    <w:rsid w:val="00152E8A"/>
    <w:rsid w:val="00152F53"/>
    <w:rsid w:val="00154802"/>
    <w:rsid w:val="00154ECF"/>
    <w:rsid w:val="001565FE"/>
    <w:rsid w:val="00157EF9"/>
    <w:rsid w:val="001629CE"/>
    <w:rsid w:val="00166CBC"/>
    <w:rsid w:val="00170458"/>
    <w:rsid w:val="001709D4"/>
    <w:rsid w:val="001714D1"/>
    <w:rsid w:val="001730F0"/>
    <w:rsid w:val="001733AD"/>
    <w:rsid w:val="00174456"/>
    <w:rsid w:val="001747D4"/>
    <w:rsid w:val="00180641"/>
    <w:rsid w:val="001822A5"/>
    <w:rsid w:val="00184E25"/>
    <w:rsid w:val="00185115"/>
    <w:rsid w:val="00187E5D"/>
    <w:rsid w:val="00190D6C"/>
    <w:rsid w:val="001911D1"/>
    <w:rsid w:val="0019173D"/>
    <w:rsid w:val="001A0C99"/>
    <w:rsid w:val="001A5F3F"/>
    <w:rsid w:val="001A62E5"/>
    <w:rsid w:val="001A6B89"/>
    <w:rsid w:val="001A6F92"/>
    <w:rsid w:val="001B0454"/>
    <w:rsid w:val="001B04E8"/>
    <w:rsid w:val="001B0FB9"/>
    <w:rsid w:val="001B5A95"/>
    <w:rsid w:val="001C2469"/>
    <w:rsid w:val="001C6DE9"/>
    <w:rsid w:val="001D1034"/>
    <w:rsid w:val="001D25BE"/>
    <w:rsid w:val="001D2A30"/>
    <w:rsid w:val="001E0173"/>
    <w:rsid w:val="001E1916"/>
    <w:rsid w:val="001E475E"/>
    <w:rsid w:val="001E50E8"/>
    <w:rsid w:val="001E6B25"/>
    <w:rsid w:val="001E6B3B"/>
    <w:rsid w:val="001F606E"/>
    <w:rsid w:val="001F686C"/>
    <w:rsid w:val="001F6FDF"/>
    <w:rsid w:val="00201E9B"/>
    <w:rsid w:val="002112B6"/>
    <w:rsid w:val="00214877"/>
    <w:rsid w:val="00221B23"/>
    <w:rsid w:val="00221C80"/>
    <w:rsid w:val="00221D2C"/>
    <w:rsid w:val="00225D0D"/>
    <w:rsid w:val="00226253"/>
    <w:rsid w:val="00226630"/>
    <w:rsid w:val="002272E3"/>
    <w:rsid w:val="00227F28"/>
    <w:rsid w:val="00230EE0"/>
    <w:rsid w:val="002327B0"/>
    <w:rsid w:val="00232C03"/>
    <w:rsid w:val="002362FA"/>
    <w:rsid w:val="00236C02"/>
    <w:rsid w:val="00236ED0"/>
    <w:rsid w:val="0024226C"/>
    <w:rsid w:val="00245A89"/>
    <w:rsid w:val="002507EB"/>
    <w:rsid w:val="00254E85"/>
    <w:rsid w:val="0026358E"/>
    <w:rsid w:val="00270EA4"/>
    <w:rsid w:val="002725FC"/>
    <w:rsid w:val="00275F1E"/>
    <w:rsid w:val="00276414"/>
    <w:rsid w:val="00277788"/>
    <w:rsid w:val="00277E01"/>
    <w:rsid w:val="0028313C"/>
    <w:rsid w:val="00286096"/>
    <w:rsid w:val="002904E2"/>
    <w:rsid w:val="00290B5A"/>
    <w:rsid w:val="00291300"/>
    <w:rsid w:val="002942BB"/>
    <w:rsid w:val="00297A3F"/>
    <w:rsid w:val="002A4CBD"/>
    <w:rsid w:val="002A5996"/>
    <w:rsid w:val="002A7197"/>
    <w:rsid w:val="002B016A"/>
    <w:rsid w:val="002B063D"/>
    <w:rsid w:val="002B239C"/>
    <w:rsid w:val="002B3799"/>
    <w:rsid w:val="002B6629"/>
    <w:rsid w:val="002B7ECB"/>
    <w:rsid w:val="002C0145"/>
    <w:rsid w:val="002C026C"/>
    <w:rsid w:val="002C29F8"/>
    <w:rsid w:val="002C4D67"/>
    <w:rsid w:val="002C5AAC"/>
    <w:rsid w:val="002C5BF2"/>
    <w:rsid w:val="002D2D59"/>
    <w:rsid w:val="002D3674"/>
    <w:rsid w:val="002D6789"/>
    <w:rsid w:val="002E27FA"/>
    <w:rsid w:val="002E2CBE"/>
    <w:rsid w:val="002E337C"/>
    <w:rsid w:val="002E4DE2"/>
    <w:rsid w:val="002E64C0"/>
    <w:rsid w:val="002E657E"/>
    <w:rsid w:val="002F2E49"/>
    <w:rsid w:val="002F3A8B"/>
    <w:rsid w:val="002F771E"/>
    <w:rsid w:val="00300659"/>
    <w:rsid w:val="00303287"/>
    <w:rsid w:val="00303693"/>
    <w:rsid w:val="00303846"/>
    <w:rsid w:val="003046F6"/>
    <w:rsid w:val="00311B63"/>
    <w:rsid w:val="00314E13"/>
    <w:rsid w:val="00315F63"/>
    <w:rsid w:val="003200F4"/>
    <w:rsid w:val="00320B82"/>
    <w:rsid w:val="003218DB"/>
    <w:rsid w:val="00322C71"/>
    <w:rsid w:val="00323C9F"/>
    <w:rsid w:val="00324A98"/>
    <w:rsid w:val="00330521"/>
    <w:rsid w:val="00336C12"/>
    <w:rsid w:val="003404F8"/>
    <w:rsid w:val="00342401"/>
    <w:rsid w:val="00344D83"/>
    <w:rsid w:val="00347ADF"/>
    <w:rsid w:val="00360C56"/>
    <w:rsid w:val="00361105"/>
    <w:rsid w:val="00363DFA"/>
    <w:rsid w:val="00366A30"/>
    <w:rsid w:val="003677A7"/>
    <w:rsid w:val="00367A21"/>
    <w:rsid w:val="0037178E"/>
    <w:rsid w:val="00374DEC"/>
    <w:rsid w:val="00374F91"/>
    <w:rsid w:val="0037547D"/>
    <w:rsid w:val="0037734C"/>
    <w:rsid w:val="003813CD"/>
    <w:rsid w:val="00383038"/>
    <w:rsid w:val="00383FB2"/>
    <w:rsid w:val="00384F7F"/>
    <w:rsid w:val="00386193"/>
    <w:rsid w:val="003902E4"/>
    <w:rsid w:val="00394608"/>
    <w:rsid w:val="0039528D"/>
    <w:rsid w:val="003962E5"/>
    <w:rsid w:val="003971C9"/>
    <w:rsid w:val="00397767"/>
    <w:rsid w:val="003A0B37"/>
    <w:rsid w:val="003A15A1"/>
    <w:rsid w:val="003A19F9"/>
    <w:rsid w:val="003A3403"/>
    <w:rsid w:val="003A5E34"/>
    <w:rsid w:val="003B3B76"/>
    <w:rsid w:val="003B6A30"/>
    <w:rsid w:val="003B76CA"/>
    <w:rsid w:val="003B7F53"/>
    <w:rsid w:val="003C0295"/>
    <w:rsid w:val="003C0FD5"/>
    <w:rsid w:val="003C2708"/>
    <w:rsid w:val="003C6062"/>
    <w:rsid w:val="003C6F9A"/>
    <w:rsid w:val="003D3615"/>
    <w:rsid w:val="003D39A1"/>
    <w:rsid w:val="003D3B59"/>
    <w:rsid w:val="003D3FA7"/>
    <w:rsid w:val="003D52E6"/>
    <w:rsid w:val="003D776E"/>
    <w:rsid w:val="003D7CBF"/>
    <w:rsid w:val="003E0AD0"/>
    <w:rsid w:val="003E1A48"/>
    <w:rsid w:val="003F1275"/>
    <w:rsid w:val="003F1784"/>
    <w:rsid w:val="003F1F4C"/>
    <w:rsid w:val="003F63B1"/>
    <w:rsid w:val="003F68E5"/>
    <w:rsid w:val="003F787B"/>
    <w:rsid w:val="004027BB"/>
    <w:rsid w:val="0040603B"/>
    <w:rsid w:val="00412779"/>
    <w:rsid w:val="00415FA9"/>
    <w:rsid w:val="00422FAD"/>
    <w:rsid w:val="00423545"/>
    <w:rsid w:val="00424A99"/>
    <w:rsid w:val="00424FDD"/>
    <w:rsid w:val="004258FB"/>
    <w:rsid w:val="004264E7"/>
    <w:rsid w:val="00427B98"/>
    <w:rsid w:val="0043048F"/>
    <w:rsid w:val="00431A43"/>
    <w:rsid w:val="00431F97"/>
    <w:rsid w:val="00440145"/>
    <w:rsid w:val="00441970"/>
    <w:rsid w:val="00443262"/>
    <w:rsid w:val="00443861"/>
    <w:rsid w:val="00445F4F"/>
    <w:rsid w:val="00452F7B"/>
    <w:rsid w:val="004534DC"/>
    <w:rsid w:val="00453F1E"/>
    <w:rsid w:val="00455A42"/>
    <w:rsid w:val="00456C43"/>
    <w:rsid w:val="00464ACE"/>
    <w:rsid w:val="00465C12"/>
    <w:rsid w:val="00466F5C"/>
    <w:rsid w:val="00470046"/>
    <w:rsid w:val="00475255"/>
    <w:rsid w:val="0047605C"/>
    <w:rsid w:val="004802D8"/>
    <w:rsid w:val="0048155F"/>
    <w:rsid w:val="00481FB8"/>
    <w:rsid w:val="0048430C"/>
    <w:rsid w:val="0048505C"/>
    <w:rsid w:val="0049051D"/>
    <w:rsid w:val="004A00BF"/>
    <w:rsid w:val="004A0661"/>
    <w:rsid w:val="004A3FD6"/>
    <w:rsid w:val="004A69F5"/>
    <w:rsid w:val="004B2FD9"/>
    <w:rsid w:val="004C07B6"/>
    <w:rsid w:val="004C186D"/>
    <w:rsid w:val="004C31D8"/>
    <w:rsid w:val="004C7A8B"/>
    <w:rsid w:val="004C7DEE"/>
    <w:rsid w:val="004D01AF"/>
    <w:rsid w:val="004D04D1"/>
    <w:rsid w:val="004D3234"/>
    <w:rsid w:val="004D3434"/>
    <w:rsid w:val="004D5BFD"/>
    <w:rsid w:val="004D68BA"/>
    <w:rsid w:val="004E1C62"/>
    <w:rsid w:val="004E1CD7"/>
    <w:rsid w:val="004E5CAC"/>
    <w:rsid w:val="004E64DE"/>
    <w:rsid w:val="004E74BA"/>
    <w:rsid w:val="004E783B"/>
    <w:rsid w:val="004F1226"/>
    <w:rsid w:val="004F4F7D"/>
    <w:rsid w:val="004F55B2"/>
    <w:rsid w:val="004F5D6C"/>
    <w:rsid w:val="0050659E"/>
    <w:rsid w:val="00506653"/>
    <w:rsid w:val="00512B8E"/>
    <w:rsid w:val="00513559"/>
    <w:rsid w:val="00513CFA"/>
    <w:rsid w:val="00514A73"/>
    <w:rsid w:val="005157DB"/>
    <w:rsid w:val="00520591"/>
    <w:rsid w:val="00520C52"/>
    <w:rsid w:val="005227FF"/>
    <w:rsid w:val="00522A2D"/>
    <w:rsid w:val="00523578"/>
    <w:rsid w:val="005328D3"/>
    <w:rsid w:val="0053447C"/>
    <w:rsid w:val="005348CF"/>
    <w:rsid w:val="00536046"/>
    <w:rsid w:val="00536672"/>
    <w:rsid w:val="00541A63"/>
    <w:rsid w:val="00545070"/>
    <w:rsid w:val="005505D5"/>
    <w:rsid w:val="005509EF"/>
    <w:rsid w:val="00550A44"/>
    <w:rsid w:val="00566E9F"/>
    <w:rsid w:val="00572073"/>
    <w:rsid w:val="00572974"/>
    <w:rsid w:val="00572CA8"/>
    <w:rsid w:val="005732AA"/>
    <w:rsid w:val="00573D54"/>
    <w:rsid w:val="00574E1D"/>
    <w:rsid w:val="005750CB"/>
    <w:rsid w:val="00576B53"/>
    <w:rsid w:val="00577D39"/>
    <w:rsid w:val="0058029B"/>
    <w:rsid w:val="00582D1A"/>
    <w:rsid w:val="005904D2"/>
    <w:rsid w:val="0059063B"/>
    <w:rsid w:val="00590A78"/>
    <w:rsid w:val="00591D87"/>
    <w:rsid w:val="00592764"/>
    <w:rsid w:val="005A333D"/>
    <w:rsid w:val="005A4652"/>
    <w:rsid w:val="005A6C03"/>
    <w:rsid w:val="005A7CE9"/>
    <w:rsid w:val="005C39F8"/>
    <w:rsid w:val="005C3E41"/>
    <w:rsid w:val="005D1111"/>
    <w:rsid w:val="005D1325"/>
    <w:rsid w:val="005D2FF4"/>
    <w:rsid w:val="005D649A"/>
    <w:rsid w:val="005E1BCE"/>
    <w:rsid w:val="005E2CDE"/>
    <w:rsid w:val="005E4C77"/>
    <w:rsid w:val="005E5C07"/>
    <w:rsid w:val="005E6E7C"/>
    <w:rsid w:val="005F0854"/>
    <w:rsid w:val="005F2416"/>
    <w:rsid w:val="005F29BE"/>
    <w:rsid w:val="005F2DFE"/>
    <w:rsid w:val="005F30EC"/>
    <w:rsid w:val="005F3139"/>
    <w:rsid w:val="005F3BF1"/>
    <w:rsid w:val="005F44B9"/>
    <w:rsid w:val="00600C8E"/>
    <w:rsid w:val="00604A5A"/>
    <w:rsid w:val="00610393"/>
    <w:rsid w:val="00610514"/>
    <w:rsid w:val="00610A86"/>
    <w:rsid w:val="00612464"/>
    <w:rsid w:val="00612C2C"/>
    <w:rsid w:val="00613FBD"/>
    <w:rsid w:val="00614C04"/>
    <w:rsid w:val="00614FA6"/>
    <w:rsid w:val="00617BFC"/>
    <w:rsid w:val="00617CDC"/>
    <w:rsid w:val="006204A5"/>
    <w:rsid w:val="006204E2"/>
    <w:rsid w:val="00621F98"/>
    <w:rsid w:val="0062258E"/>
    <w:rsid w:val="0062551F"/>
    <w:rsid w:val="0063101C"/>
    <w:rsid w:val="006367A5"/>
    <w:rsid w:val="006368E2"/>
    <w:rsid w:val="00637920"/>
    <w:rsid w:val="006402B6"/>
    <w:rsid w:val="00643562"/>
    <w:rsid w:val="006444A3"/>
    <w:rsid w:val="00646286"/>
    <w:rsid w:val="00651C69"/>
    <w:rsid w:val="00652BF5"/>
    <w:rsid w:val="00652D23"/>
    <w:rsid w:val="00653D8C"/>
    <w:rsid w:val="006558A7"/>
    <w:rsid w:val="006570F9"/>
    <w:rsid w:val="006572E5"/>
    <w:rsid w:val="00660855"/>
    <w:rsid w:val="00662720"/>
    <w:rsid w:val="00663C0E"/>
    <w:rsid w:val="006642F0"/>
    <w:rsid w:val="00671D44"/>
    <w:rsid w:val="00674DD2"/>
    <w:rsid w:val="00676CF5"/>
    <w:rsid w:val="00680F7B"/>
    <w:rsid w:val="00683643"/>
    <w:rsid w:val="006939AA"/>
    <w:rsid w:val="00693D97"/>
    <w:rsid w:val="006944A6"/>
    <w:rsid w:val="006946C1"/>
    <w:rsid w:val="00696AF1"/>
    <w:rsid w:val="006A0F26"/>
    <w:rsid w:val="006A3C77"/>
    <w:rsid w:val="006A4328"/>
    <w:rsid w:val="006A5253"/>
    <w:rsid w:val="006A63A1"/>
    <w:rsid w:val="006B1325"/>
    <w:rsid w:val="006B1E31"/>
    <w:rsid w:val="006B202F"/>
    <w:rsid w:val="006B40DD"/>
    <w:rsid w:val="006B4492"/>
    <w:rsid w:val="006B49A0"/>
    <w:rsid w:val="006B6E38"/>
    <w:rsid w:val="006C0D81"/>
    <w:rsid w:val="006C0DBE"/>
    <w:rsid w:val="006C57A4"/>
    <w:rsid w:val="006C745B"/>
    <w:rsid w:val="006D32F2"/>
    <w:rsid w:val="006D7114"/>
    <w:rsid w:val="006E11F7"/>
    <w:rsid w:val="006E29E1"/>
    <w:rsid w:val="006E4FB9"/>
    <w:rsid w:val="006F0B91"/>
    <w:rsid w:val="006F162A"/>
    <w:rsid w:val="006F216F"/>
    <w:rsid w:val="006F3C2C"/>
    <w:rsid w:val="006F70F3"/>
    <w:rsid w:val="0070079E"/>
    <w:rsid w:val="00702842"/>
    <w:rsid w:val="0070302E"/>
    <w:rsid w:val="007067E6"/>
    <w:rsid w:val="007104D6"/>
    <w:rsid w:val="0071144D"/>
    <w:rsid w:val="0072070C"/>
    <w:rsid w:val="00721247"/>
    <w:rsid w:val="007226EB"/>
    <w:rsid w:val="00722BB8"/>
    <w:rsid w:val="00722EAF"/>
    <w:rsid w:val="00723AE3"/>
    <w:rsid w:val="0072471B"/>
    <w:rsid w:val="007262AA"/>
    <w:rsid w:val="00727B5E"/>
    <w:rsid w:val="00731986"/>
    <w:rsid w:val="00732F90"/>
    <w:rsid w:val="007379D1"/>
    <w:rsid w:val="00740D75"/>
    <w:rsid w:val="007418DD"/>
    <w:rsid w:val="007424EF"/>
    <w:rsid w:val="00744F03"/>
    <w:rsid w:val="00745367"/>
    <w:rsid w:val="00750AC3"/>
    <w:rsid w:val="00751BF9"/>
    <w:rsid w:val="0075338C"/>
    <w:rsid w:val="00762C8A"/>
    <w:rsid w:val="00763067"/>
    <w:rsid w:val="00763C45"/>
    <w:rsid w:val="00764063"/>
    <w:rsid w:val="00771C50"/>
    <w:rsid w:val="00773C02"/>
    <w:rsid w:val="00776814"/>
    <w:rsid w:val="00780907"/>
    <w:rsid w:val="00780DCB"/>
    <w:rsid w:val="00781142"/>
    <w:rsid w:val="00783E70"/>
    <w:rsid w:val="007842B7"/>
    <w:rsid w:val="00792836"/>
    <w:rsid w:val="007940CF"/>
    <w:rsid w:val="007945AD"/>
    <w:rsid w:val="0079501A"/>
    <w:rsid w:val="00795F76"/>
    <w:rsid w:val="00797D1C"/>
    <w:rsid w:val="007A0F95"/>
    <w:rsid w:val="007A143A"/>
    <w:rsid w:val="007A2FEC"/>
    <w:rsid w:val="007A3540"/>
    <w:rsid w:val="007A7299"/>
    <w:rsid w:val="007B13FD"/>
    <w:rsid w:val="007B21B5"/>
    <w:rsid w:val="007B71D6"/>
    <w:rsid w:val="007C12A3"/>
    <w:rsid w:val="007C1F4A"/>
    <w:rsid w:val="007C2B15"/>
    <w:rsid w:val="007C40F8"/>
    <w:rsid w:val="007D085D"/>
    <w:rsid w:val="007D2DA7"/>
    <w:rsid w:val="007D31CA"/>
    <w:rsid w:val="007D67C8"/>
    <w:rsid w:val="007D6E60"/>
    <w:rsid w:val="007D6EA9"/>
    <w:rsid w:val="007E3F29"/>
    <w:rsid w:val="007E4D02"/>
    <w:rsid w:val="007E530C"/>
    <w:rsid w:val="007E65D8"/>
    <w:rsid w:val="007E6E04"/>
    <w:rsid w:val="007E6FF1"/>
    <w:rsid w:val="007E7CB3"/>
    <w:rsid w:val="007F02F9"/>
    <w:rsid w:val="007F0BB4"/>
    <w:rsid w:val="007F1710"/>
    <w:rsid w:val="007F2C32"/>
    <w:rsid w:val="007F3588"/>
    <w:rsid w:val="007F5B2E"/>
    <w:rsid w:val="007F61B2"/>
    <w:rsid w:val="007F6677"/>
    <w:rsid w:val="00807E23"/>
    <w:rsid w:val="00812225"/>
    <w:rsid w:val="00815FF7"/>
    <w:rsid w:val="00817EF1"/>
    <w:rsid w:val="00820F32"/>
    <w:rsid w:val="0082386D"/>
    <w:rsid w:val="00824CE1"/>
    <w:rsid w:val="00824EB7"/>
    <w:rsid w:val="00824F8C"/>
    <w:rsid w:val="00825BD4"/>
    <w:rsid w:val="0082672E"/>
    <w:rsid w:val="00833498"/>
    <w:rsid w:val="00833B62"/>
    <w:rsid w:val="00833C73"/>
    <w:rsid w:val="008345A3"/>
    <w:rsid w:val="00835A1A"/>
    <w:rsid w:val="00836783"/>
    <w:rsid w:val="00841DD9"/>
    <w:rsid w:val="00843FF5"/>
    <w:rsid w:val="00844DE3"/>
    <w:rsid w:val="008475D7"/>
    <w:rsid w:val="00854F8A"/>
    <w:rsid w:val="0085745A"/>
    <w:rsid w:val="008609CD"/>
    <w:rsid w:val="008610B1"/>
    <w:rsid w:val="008634BF"/>
    <w:rsid w:val="00864F33"/>
    <w:rsid w:val="00865976"/>
    <w:rsid w:val="0087027B"/>
    <w:rsid w:val="0087203A"/>
    <w:rsid w:val="00881058"/>
    <w:rsid w:val="00881AE9"/>
    <w:rsid w:val="0088362C"/>
    <w:rsid w:val="008837AB"/>
    <w:rsid w:val="008840F6"/>
    <w:rsid w:val="00885EB8"/>
    <w:rsid w:val="00887997"/>
    <w:rsid w:val="00893524"/>
    <w:rsid w:val="008969F7"/>
    <w:rsid w:val="00896D4B"/>
    <w:rsid w:val="008A10F8"/>
    <w:rsid w:val="008A1F57"/>
    <w:rsid w:val="008A2EDE"/>
    <w:rsid w:val="008A794E"/>
    <w:rsid w:val="008B019A"/>
    <w:rsid w:val="008B6E99"/>
    <w:rsid w:val="008B7FA0"/>
    <w:rsid w:val="008C2B9D"/>
    <w:rsid w:val="008C3B2D"/>
    <w:rsid w:val="008C47B4"/>
    <w:rsid w:val="008C6463"/>
    <w:rsid w:val="008D0B46"/>
    <w:rsid w:val="008D40AC"/>
    <w:rsid w:val="008D43D4"/>
    <w:rsid w:val="008D4DEF"/>
    <w:rsid w:val="008D5C53"/>
    <w:rsid w:val="008D5F74"/>
    <w:rsid w:val="008D7955"/>
    <w:rsid w:val="008E265A"/>
    <w:rsid w:val="008E43E6"/>
    <w:rsid w:val="008E5D43"/>
    <w:rsid w:val="008E62B7"/>
    <w:rsid w:val="008E66F1"/>
    <w:rsid w:val="008E7071"/>
    <w:rsid w:val="008E78B4"/>
    <w:rsid w:val="008F2F96"/>
    <w:rsid w:val="008F42B1"/>
    <w:rsid w:val="008F564F"/>
    <w:rsid w:val="008F5CFA"/>
    <w:rsid w:val="00900281"/>
    <w:rsid w:val="00902B4D"/>
    <w:rsid w:val="00914BE0"/>
    <w:rsid w:val="00915B1C"/>
    <w:rsid w:val="009175DE"/>
    <w:rsid w:val="00933B7D"/>
    <w:rsid w:val="0093451B"/>
    <w:rsid w:val="00935E13"/>
    <w:rsid w:val="0094046C"/>
    <w:rsid w:val="009409E9"/>
    <w:rsid w:val="00940E46"/>
    <w:rsid w:val="009435D5"/>
    <w:rsid w:val="009466D8"/>
    <w:rsid w:val="00947D49"/>
    <w:rsid w:val="00951790"/>
    <w:rsid w:val="009525F6"/>
    <w:rsid w:val="0095279D"/>
    <w:rsid w:val="00952AE2"/>
    <w:rsid w:val="00953207"/>
    <w:rsid w:val="009543AA"/>
    <w:rsid w:val="009548FF"/>
    <w:rsid w:val="00956BC6"/>
    <w:rsid w:val="00960168"/>
    <w:rsid w:val="009603F3"/>
    <w:rsid w:val="00960CEE"/>
    <w:rsid w:val="00960F40"/>
    <w:rsid w:val="00960F89"/>
    <w:rsid w:val="0096392D"/>
    <w:rsid w:val="00964AB0"/>
    <w:rsid w:val="0096623C"/>
    <w:rsid w:val="00972876"/>
    <w:rsid w:val="00974DF6"/>
    <w:rsid w:val="009778C4"/>
    <w:rsid w:val="00984277"/>
    <w:rsid w:val="0098766C"/>
    <w:rsid w:val="009954DD"/>
    <w:rsid w:val="00995586"/>
    <w:rsid w:val="00997255"/>
    <w:rsid w:val="009A2044"/>
    <w:rsid w:val="009A577B"/>
    <w:rsid w:val="009A7EEF"/>
    <w:rsid w:val="009B398D"/>
    <w:rsid w:val="009B4A77"/>
    <w:rsid w:val="009C21AB"/>
    <w:rsid w:val="009C313B"/>
    <w:rsid w:val="009C4D15"/>
    <w:rsid w:val="009D446B"/>
    <w:rsid w:val="009D5A41"/>
    <w:rsid w:val="009E0742"/>
    <w:rsid w:val="009E0D89"/>
    <w:rsid w:val="009E15A4"/>
    <w:rsid w:val="009E646F"/>
    <w:rsid w:val="009F019C"/>
    <w:rsid w:val="009F21A9"/>
    <w:rsid w:val="009F7ED9"/>
    <w:rsid w:val="00A06B0E"/>
    <w:rsid w:val="00A152DD"/>
    <w:rsid w:val="00A21350"/>
    <w:rsid w:val="00A21FB4"/>
    <w:rsid w:val="00A22388"/>
    <w:rsid w:val="00A2290C"/>
    <w:rsid w:val="00A2337F"/>
    <w:rsid w:val="00A24938"/>
    <w:rsid w:val="00A31D57"/>
    <w:rsid w:val="00A3207E"/>
    <w:rsid w:val="00A321FA"/>
    <w:rsid w:val="00A32747"/>
    <w:rsid w:val="00A329D0"/>
    <w:rsid w:val="00A32B0E"/>
    <w:rsid w:val="00A3534C"/>
    <w:rsid w:val="00A36387"/>
    <w:rsid w:val="00A37C11"/>
    <w:rsid w:val="00A40413"/>
    <w:rsid w:val="00A4313D"/>
    <w:rsid w:val="00A46A23"/>
    <w:rsid w:val="00A51FB5"/>
    <w:rsid w:val="00A532D5"/>
    <w:rsid w:val="00A61934"/>
    <w:rsid w:val="00A6654E"/>
    <w:rsid w:val="00A716C9"/>
    <w:rsid w:val="00A7630E"/>
    <w:rsid w:val="00A76557"/>
    <w:rsid w:val="00A769DB"/>
    <w:rsid w:val="00A76CFA"/>
    <w:rsid w:val="00A77F60"/>
    <w:rsid w:val="00A807D4"/>
    <w:rsid w:val="00A82E6A"/>
    <w:rsid w:val="00A838FA"/>
    <w:rsid w:val="00A85355"/>
    <w:rsid w:val="00A86562"/>
    <w:rsid w:val="00A86E05"/>
    <w:rsid w:val="00A900D1"/>
    <w:rsid w:val="00A91FCB"/>
    <w:rsid w:val="00A92CBD"/>
    <w:rsid w:val="00A94485"/>
    <w:rsid w:val="00AA56BC"/>
    <w:rsid w:val="00AA688C"/>
    <w:rsid w:val="00AA7538"/>
    <w:rsid w:val="00AA7878"/>
    <w:rsid w:val="00AB152A"/>
    <w:rsid w:val="00AB3020"/>
    <w:rsid w:val="00AC2CEF"/>
    <w:rsid w:val="00AC2E83"/>
    <w:rsid w:val="00AC585D"/>
    <w:rsid w:val="00AC6E68"/>
    <w:rsid w:val="00AD20B5"/>
    <w:rsid w:val="00AD2AF4"/>
    <w:rsid w:val="00AD47C3"/>
    <w:rsid w:val="00AD5D0C"/>
    <w:rsid w:val="00AD6446"/>
    <w:rsid w:val="00AE14CB"/>
    <w:rsid w:val="00AE2905"/>
    <w:rsid w:val="00AE79C3"/>
    <w:rsid w:val="00AF582C"/>
    <w:rsid w:val="00B032F0"/>
    <w:rsid w:val="00B06455"/>
    <w:rsid w:val="00B06F76"/>
    <w:rsid w:val="00B101B4"/>
    <w:rsid w:val="00B103A7"/>
    <w:rsid w:val="00B1441F"/>
    <w:rsid w:val="00B14E38"/>
    <w:rsid w:val="00B14FE2"/>
    <w:rsid w:val="00B173C2"/>
    <w:rsid w:val="00B23965"/>
    <w:rsid w:val="00B26440"/>
    <w:rsid w:val="00B2713F"/>
    <w:rsid w:val="00B272C8"/>
    <w:rsid w:val="00B31E51"/>
    <w:rsid w:val="00B3306C"/>
    <w:rsid w:val="00B3688A"/>
    <w:rsid w:val="00B36B40"/>
    <w:rsid w:val="00B40007"/>
    <w:rsid w:val="00B432C1"/>
    <w:rsid w:val="00B45ECB"/>
    <w:rsid w:val="00B47E1C"/>
    <w:rsid w:val="00B51D7A"/>
    <w:rsid w:val="00B538E3"/>
    <w:rsid w:val="00B54D57"/>
    <w:rsid w:val="00B55469"/>
    <w:rsid w:val="00B55944"/>
    <w:rsid w:val="00B55B63"/>
    <w:rsid w:val="00B575DF"/>
    <w:rsid w:val="00B57B5C"/>
    <w:rsid w:val="00B61FB2"/>
    <w:rsid w:val="00B62932"/>
    <w:rsid w:val="00B6605A"/>
    <w:rsid w:val="00B73ECF"/>
    <w:rsid w:val="00B75711"/>
    <w:rsid w:val="00B75F58"/>
    <w:rsid w:val="00B7748A"/>
    <w:rsid w:val="00B83B5C"/>
    <w:rsid w:val="00B85A30"/>
    <w:rsid w:val="00B87751"/>
    <w:rsid w:val="00B9079D"/>
    <w:rsid w:val="00B932CF"/>
    <w:rsid w:val="00B94487"/>
    <w:rsid w:val="00BA023A"/>
    <w:rsid w:val="00BA58D6"/>
    <w:rsid w:val="00BB4FBF"/>
    <w:rsid w:val="00BC04B6"/>
    <w:rsid w:val="00BC090F"/>
    <w:rsid w:val="00BC312A"/>
    <w:rsid w:val="00BC35DA"/>
    <w:rsid w:val="00BD1922"/>
    <w:rsid w:val="00BD1E58"/>
    <w:rsid w:val="00BD3511"/>
    <w:rsid w:val="00BD5456"/>
    <w:rsid w:val="00BD7969"/>
    <w:rsid w:val="00BE535B"/>
    <w:rsid w:val="00BE6FBF"/>
    <w:rsid w:val="00BF2B6D"/>
    <w:rsid w:val="00BF3873"/>
    <w:rsid w:val="00BF48FB"/>
    <w:rsid w:val="00BF6C1F"/>
    <w:rsid w:val="00C0369D"/>
    <w:rsid w:val="00C03AE4"/>
    <w:rsid w:val="00C049E4"/>
    <w:rsid w:val="00C04DC8"/>
    <w:rsid w:val="00C054DC"/>
    <w:rsid w:val="00C0568E"/>
    <w:rsid w:val="00C0744D"/>
    <w:rsid w:val="00C12A71"/>
    <w:rsid w:val="00C1492F"/>
    <w:rsid w:val="00C161CB"/>
    <w:rsid w:val="00C1715C"/>
    <w:rsid w:val="00C20701"/>
    <w:rsid w:val="00C272E1"/>
    <w:rsid w:val="00C30485"/>
    <w:rsid w:val="00C30F5F"/>
    <w:rsid w:val="00C313CF"/>
    <w:rsid w:val="00C332C4"/>
    <w:rsid w:val="00C332CE"/>
    <w:rsid w:val="00C33DCC"/>
    <w:rsid w:val="00C3511A"/>
    <w:rsid w:val="00C41A9E"/>
    <w:rsid w:val="00C42082"/>
    <w:rsid w:val="00C42975"/>
    <w:rsid w:val="00C45419"/>
    <w:rsid w:val="00C47B6A"/>
    <w:rsid w:val="00C50545"/>
    <w:rsid w:val="00C51248"/>
    <w:rsid w:val="00C51CB5"/>
    <w:rsid w:val="00C63ADA"/>
    <w:rsid w:val="00C6503F"/>
    <w:rsid w:val="00C65DEB"/>
    <w:rsid w:val="00C670CC"/>
    <w:rsid w:val="00C70021"/>
    <w:rsid w:val="00C7072B"/>
    <w:rsid w:val="00C713D3"/>
    <w:rsid w:val="00C746B9"/>
    <w:rsid w:val="00C755F6"/>
    <w:rsid w:val="00C75F99"/>
    <w:rsid w:val="00C779FB"/>
    <w:rsid w:val="00C83573"/>
    <w:rsid w:val="00C91934"/>
    <w:rsid w:val="00C9268A"/>
    <w:rsid w:val="00C95B0B"/>
    <w:rsid w:val="00C9711A"/>
    <w:rsid w:val="00CA2971"/>
    <w:rsid w:val="00CA2A31"/>
    <w:rsid w:val="00CA2DAA"/>
    <w:rsid w:val="00CA3AF1"/>
    <w:rsid w:val="00CA65D2"/>
    <w:rsid w:val="00CB14E7"/>
    <w:rsid w:val="00CB16C8"/>
    <w:rsid w:val="00CB1D6A"/>
    <w:rsid w:val="00CB1DC7"/>
    <w:rsid w:val="00CB24C0"/>
    <w:rsid w:val="00CB42C5"/>
    <w:rsid w:val="00CB757A"/>
    <w:rsid w:val="00CC0FB5"/>
    <w:rsid w:val="00CC3476"/>
    <w:rsid w:val="00CC4133"/>
    <w:rsid w:val="00CC4429"/>
    <w:rsid w:val="00CC552E"/>
    <w:rsid w:val="00CC782B"/>
    <w:rsid w:val="00CD02E5"/>
    <w:rsid w:val="00CD6193"/>
    <w:rsid w:val="00CD71C0"/>
    <w:rsid w:val="00CD7747"/>
    <w:rsid w:val="00CE316C"/>
    <w:rsid w:val="00CE5F6E"/>
    <w:rsid w:val="00CE6FB9"/>
    <w:rsid w:val="00CF1362"/>
    <w:rsid w:val="00CF13F9"/>
    <w:rsid w:val="00CF2A63"/>
    <w:rsid w:val="00D0055B"/>
    <w:rsid w:val="00D018A1"/>
    <w:rsid w:val="00D0199E"/>
    <w:rsid w:val="00D0295A"/>
    <w:rsid w:val="00D03A08"/>
    <w:rsid w:val="00D042FB"/>
    <w:rsid w:val="00D1361A"/>
    <w:rsid w:val="00D136AD"/>
    <w:rsid w:val="00D15E5F"/>
    <w:rsid w:val="00D16726"/>
    <w:rsid w:val="00D17C1C"/>
    <w:rsid w:val="00D20463"/>
    <w:rsid w:val="00D20726"/>
    <w:rsid w:val="00D21E74"/>
    <w:rsid w:val="00D21F7D"/>
    <w:rsid w:val="00D22576"/>
    <w:rsid w:val="00D24A23"/>
    <w:rsid w:val="00D321BA"/>
    <w:rsid w:val="00D33690"/>
    <w:rsid w:val="00D373B9"/>
    <w:rsid w:val="00D406E1"/>
    <w:rsid w:val="00D413AC"/>
    <w:rsid w:val="00D47FBB"/>
    <w:rsid w:val="00D529E8"/>
    <w:rsid w:val="00D55894"/>
    <w:rsid w:val="00D56936"/>
    <w:rsid w:val="00D5735E"/>
    <w:rsid w:val="00D57573"/>
    <w:rsid w:val="00D60077"/>
    <w:rsid w:val="00D608AD"/>
    <w:rsid w:val="00D61370"/>
    <w:rsid w:val="00D6383F"/>
    <w:rsid w:val="00D655CA"/>
    <w:rsid w:val="00D67ECD"/>
    <w:rsid w:val="00D70547"/>
    <w:rsid w:val="00D70F2B"/>
    <w:rsid w:val="00D71323"/>
    <w:rsid w:val="00D7175C"/>
    <w:rsid w:val="00D7303D"/>
    <w:rsid w:val="00D74881"/>
    <w:rsid w:val="00D82EF9"/>
    <w:rsid w:val="00D850E2"/>
    <w:rsid w:val="00D86348"/>
    <w:rsid w:val="00D91F7F"/>
    <w:rsid w:val="00D933E7"/>
    <w:rsid w:val="00D940E8"/>
    <w:rsid w:val="00D95320"/>
    <w:rsid w:val="00DA25A5"/>
    <w:rsid w:val="00DA2820"/>
    <w:rsid w:val="00DB39F7"/>
    <w:rsid w:val="00DB3C29"/>
    <w:rsid w:val="00DB47B5"/>
    <w:rsid w:val="00DB4867"/>
    <w:rsid w:val="00DC10BD"/>
    <w:rsid w:val="00DC53E8"/>
    <w:rsid w:val="00DD0C7B"/>
    <w:rsid w:val="00DD1F18"/>
    <w:rsid w:val="00DD285E"/>
    <w:rsid w:val="00DD6B0C"/>
    <w:rsid w:val="00DE20EB"/>
    <w:rsid w:val="00DE3894"/>
    <w:rsid w:val="00DE3C26"/>
    <w:rsid w:val="00DE4FB9"/>
    <w:rsid w:val="00DE5663"/>
    <w:rsid w:val="00E00666"/>
    <w:rsid w:val="00E02836"/>
    <w:rsid w:val="00E03206"/>
    <w:rsid w:val="00E033CD"/>
    <w:rsid w:val="00E037EE"/>
    <w:rsid w:val="00E0608B"/>
    <w:rsid w:val="00E11CE5"/>
    <w:rsid w:val="00E11F88"/>
    <w:rsid w:val="00E1201B"/>
    <w:rsid w:val="00E15A24"/>
    <w:rsid w:val="00E3125C"/>
    <w:rsid w:val="00E338AA"/>
    <w:rsid w:val="00E34F2E"/>
    <w:rsid w:val="00E3615E"/>
    <w:rsid w:val="00E36C84"/>
    <w:rsid w:val="00E3746F"/>
    <w:rsid w:val="00E40F27"/>
    <w:rsid w:val="00E4136D"/>
    <w:rsid w:val="00E4397D"/>
    <w:rsid w:val="00E445ED"/>
    <w:rsid w:val="00E459FA"/>
    <w:rsid w:val="00E5247F"/>
    <w:rsid w:val="00E53575"/>
    <w:rsid w:val="00E6472A"/>
    <w:rsid w:val="00E66BBC"/>
    <w:rsid w:val="00E71ED7"/>
    <w:rsid w:val="00E74320"/>
    <w:rsid w:val="00E74F0C"/>
    <w:rsid w:val="00E76179"/>
    <w:rsid w:val="00E80AD6"/>
    <w:rsid w:val="00E81833"/>
    <w:rsid w:val="00E905A5"/>
    <w:rsid w:val="00E90754"/>
    <w:rsid w:val="00E91196"/>
    <w:rsid w:val="00E91220"/>
    <w:rsid w:val="00E93449"/>
    <w:rsid w:val="00EA0DAD"/>
    <w:rsid w:val="00EA34F5"/>
    <w:rsid w:val="00EA4B49"/>
    <w:rsid w:val="00EA4EBC"/>
    <w:rsid w:val="00EB1104"/>
    <w:rsid w:val="00EB3114"/>
    <w:rsid w:val="00EB3716"/>
    <w:rsid w:val="00EB3AF1"/>
    <w:rsid w:val="00EB4044"/>
    <w:rsid w:val="00EB5462"/>
    <w:rsid w:val="00EB65AA"/>
    <w:rsid w:val="00EB6955"/>
    <w:rsid w:val="00EC0853"/>
    <w:rsid w:val="00EC12E9"/>
    <w:rsid w:val="00EC492A"/>
    <w:rsid w:val="00ED0637"/>
    <w:rsid w:val="00ED31D7"/>
    <w:rsid w:val="00ED48F1"/>
    <w:rsid w:val="00ED4B41"/>
    <w:rsid w:val="00ED7251"/>
    <w:rsid w:val="00EE39BC"/>
    <w:rsid w:val="00EE57CD"/>
    <w:rsid w:val="00EE5851"/>
    <w:rsid w:val="00EE72A8"/>
    <w:rsid w:val="00EF6348"/>
    <w:rsid w:val="00F033C8"/>
    <w:rsid w:val="00F04A8A"/>
    <w:rsid w:val="00F06AEC"/>
    <w:rsid w:val="00F07309"/>
    <w:rsid w:val="00F07412"/>
    <w:rsid w:val="00F148EE"/>
    <w:rsid w:val="00F14F3E"/>
    <w:rsid w:val="00F17B99"/>
    <w:rsid w:val="00F21E82"/>
    <w:rsid w:val="00F26B2C"/>
    <w:rsid w:val="00F26E84"/>
    <w:rsid w:val="00F30F57"/>
    <w:rsid w:val="00F33BA0"/>
    <w:rsid w:val="00F35B41"/>
    <w:rsid w:val="00F3605D"/>
    <w:rsid w:val="00F40699"/>
    <w:rsid w:val="00F4272C"/>
    <w:rsid w:val="00F45367"/>
    <w:rsid w:val="00F50885"/>
    <w:rsid w:val="00F60383"/>
    <w:rsid w:val="00F60C81"/>
    <w:rsid w:val="00F63FBA"/>
    <w:rsid w:val="00F66137"/>
    <w:rsid w:val="00F66345"/>
    <w:rsid w:val="00F66EF5"/>
    <w:rsid w:val="00F70801"/>
    <w:rsid w:val="00F71104"/>
    <w:rsid w:val="00F71708"/>
    <w:rsid w:val="00F73373"/>
    <w:rsid w:val="00F7541C"/>
    <w:rsid w:val="00F82372"/>
    <w:rsid w:val="00F85206"/>
    <w:rsid w:val="00F91DED"/>
    <w:rsid w:val="00F93A2F"/>
    <w:rsid w:val="00F9652E"/>
    <w:rsid w:val="00F973EB"/>
    <w:rsid w:val="00F978D3"/>
    <w:rsid w:val="00FA18AA"/>
    <w:rsid w:val="00FA23B5"/>
    <w:rsid w:val="00FA4DA5"/>
    <w:rsid w:val="00FA5302"/>
    <w:rsid w:val="00FB1FFC"/>
    <w:rsid w:val="00FB4FCC"/>
    <w:rsid w:val="00FB5245"/>
    <w:rsid w:val="00FB6E3B"/>
    <w:rsid w:val="00FC18FB"/>
    <w:rsid w:val="00FC3108"/>
    <w:rsid w:val="00FC56DC"/>
    <w:rsid w:val="00FC766B"/>
    <w:rsid w:val="00FD3914"/>
    <w:rsid w:val="00FD7223"/>
    <w:rsid w:val="00FD79FC"/>
    <w:rsid w:val="00FE72AB"/>
    <w:rsid w:val="00FF03CE"/>
    <w:rsid w:val="00FF1516"/>
    <w:rsid w:val="00FF1854"/>
    <w:rsid w:val="00FF2444"/>
    <w:rsid w:val="00FF3387"/>
    <w:rsid w:val="00FF48B9"/>
    <w:rsid w:val="00FF6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F118B4"/>
  <w15:docId w15:val="{937E87A0-8F19-4C5A-A951-DEAFDB289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0D89"/>
    <w:pPr>
      <w:spacing w:line="240" w:lineRule="auto"/>
    </w:pPr>
    <w:rPr>
      <w:rFonts w:ascii="Calibri" w:eastAsia="Calibri" w:hAnsi="Calibri" w:cs="Calibri"/>
      <w:color w:val="000000"/>
      <w:sz w:val="24"/>
      <w:lang w:eastAsia="en-GB"/>
    </w:rPr>
  </w:style>
  <w:style w:type="paragraph" w:styleId="Heading1">
    <w:name w:val="heading 1"/>
    <w:basedOn w:val="ListParagraph"/>
    <w:next w:val="Normal"/>
    <w:link w:val="Heading1Char"/>
    <w:uiPriority w:val="9"/>
    <w:qFormat/>
    <w:rsid w:val="00C9268A"/>
    <w:pPr>
      <w:numPr>
        <w:numId w:val="1"/>
      </w:numPr>
      <w:outlineLvl w:val="0"/>
    </w:pPr>
    <w:rPr>
      <w:b/>
      <w:sz w:val="26"/>
      <w:szCs w:val="26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2C0145"/>
    <w:pPr>
      <w:numPr>
        <w:ilvl w:val="1"/>
        <w:numId w:val="1"/>
      </w:numPr>
      <w:spacing w:after="0"/>
      <w:outlineLvl w:val="1"/>
    </w:pPr>
    <w:rPr>
      <w:b/>
      <w:bCs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C0145"/>
    <w:pPr>
      <w:outlineLvl w:val="2"/>
    </w:pPr>
    <w:rPr>
      <w:b/>
      <w:bCs/>
      <w:i/>
      <w:iCs/>
      <w:u w:val="single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0D89"/>
    <w:pPr>
      <w:ind w:left="720"/>
      <w:contextualSpacing/>
    </w:pPr>
  </w:style>
  <w:style w:type="table" w:styleId="TableGrid">
    <w:name w:val="Table Grid"/>
    <w:basedOn w:val="TableNormal"/>
    <w:uiPriority w:val="39"/>
    <w:rsid w:val="001B04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A23B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FA23B5"/>
    <w:rPr>
      <w:rFonts w:ascii="Calibri" w:eastAsia="Calibri" w:hAnsi="Calibri" w:cs="Calibri"/>
      <w:color w:val="000000"/>
      <w:sz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FA23B5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FA23B5"/>
    <w:rPr>
      <w:rFonts w:ascii="Calibri" w:eastAsia="Calibri" w:hAnsi="Calibri" w:cs="Calibri"/>
      <w:color w:val="000000"/>
      <w:sz w:val="24"/>
      <w:lang w:eastAsia="en-GB"/>
    </w:rPr>
  </w:style>
  <w:style w:type="table" w:customStyle="1" w:styleId="TableGrid1">
    <w:name w:val="Table Grid1"/>
    <w:basedOn w:val="TableNormal"/>
    <w:next w:val="TableGrid"/>
    <w:uiPriority w:val="39"/>
    <w:rsid w:val="00C351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A807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727B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11CE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1CE5"/>
    <w:rPr>
      <w:rFonts w:ascii="Tahoma" w:eastAsia="Calibri" w:hAnsi="Tahoma" w:cs="Tahoma"/>
      <w:color w:val="000000"/>
      <w:sz w:val="16"/>
      <w:szCs w:val="16"/>
      <w:lang w:eastAsia="en-GB"/>
    </w:rPr>
  </w:style>
  <w:style w:type="paragraph" w:styleId="Caption">
    <w:name w:val="caption"/>
    <w:basedOn w:val="Normal"/>
    <w:next w:val="Normal"/>
    <w:link w:val="CaptionChar"/>
    <w:qFormat/>
    <w:rsid w:val="0070079E"/>
    <w:pPr>
      <w:spacing w:before="240" w:after="120" w:line="360" w:lineRule="auto"/>
    </w:pPr>
    <w:rPr>
      <w:rFonts w:ascii="Times New Roman" w:eastAsia="Times New Roman" w:hAnsi="Times New Roman" w:cs="Times New Roman"/>
      <w:b/>
      <w:bCs/>
      <w:color w:val="auto"/>
      <w:sz w:val="22"/>
      <w:lang w:val="el-GR" w:eastAsia="en-US"/>
    </w:rPr>
  </w:style>
  <w:style w:type="character" w:customStyle="1" w:styleId="CaptionChar">
    <w:name w:val="Caption Char"/>
    <w:basedOn w:val="DefaultParagraphFont"/>
    <w:link w:val="Caption"/>
    <w:rsid w:val="0070079E"/>
    <w:rPr>
      <w:rFonts w:ascii="Times New Roman" w:eastAsia="Times New Roman" w:hAnsi="Times New Roman" w:cs="Times New Roman"/>
      <w:b/>
      <w:bCs/>
      <w:lang w:val="el-GR"/>
    </w:rPr>
  </w:style>
  <w:style w:type="table" w:styleId="GridTable4">
    <w:name w:val="Grid Table 4"/>
    <w:basedOn w:val="TableNormal"/>
    <w:uiPriority w:val="49"/>
    <w:rsid w:val="000E6BA7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5Dark-Accent1">
    <w:name w:val="Grid Table 5 Dark Accent 1"/>
    <w:basedOn w:val="TableNormal"/>
    <w:uiPriority w:val="50"/>
    <w:rsid w:val="000E6BA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C9268A"/>
    <w:pPr>
      <w:jc w:val="center"/>
    </w:pPr>
    <w:rPr>
      <w:b/>
      <w:sz w:val="44"/>
      <w:szCs w:val="44"/>
      <w:u w:val="single"/>
    </w:rPr>
  </w:style>
  <w:style w:type="character" w:customStyle="1" w:styleId="TitleChar">
    <w:name w:val="Title Char"/>
    <w:basedOn w:val="DefaultParagraphFont"/>
    <w:link w:val="Title"/>
    <w:uiPriority w:val="10"/>
    <w:rsid w:val="00C9268A"/>
    <w:rPr>
      <w:rFonts w:ascii="Calibri" w:eastAsia="Calibri" w:hAnsi="Calibri" w:cs="Calibri"/>
      <w:b/>
      <w:color w:val="000000"/>
      <w:sz w:val="44"/>
      <w:szCs w:val="44"/>
      <w:u w:val="single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C9268A"/>
    <w:rPr>
      <w:rFonts w:ascii="Calibri" w:eastAsia="Calibri" w:hAnsi="Calibri" w:cs="Calibri"/>
      <w:b/>
      <w:color w:val="000000"/>
      <w:sz w:val="26"/>
      <w:szCs w:val="26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2C0145"/>
    <w:rPr>
      <w:rFonts w:ascii="Calibri" w:eastAsia="Calibri" w:hAnsi="Calibri" w:cs="Calibri"/>
      <w:b/>
      <w:bCs/>
      <w:color w:val="000000"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2C0145"/>
    <w:rPr>
      <w:rFonts w:ascii="Calibri" w:eastAsia="Calibri" w:hAnsi="Calibri" w:cs="Calibri"/>
      <w:b/>
      <w:bCs/>
      <w:i/>
      <w:iCs/>
      <w:color w:val="000000"/>
      <w:sz w:val="24"/>
      <w:u w:val="single"/>
    </w:rPr>
  </w:style>
  <w:style w:type="paragraph" w:styleId="NormalWeb">
    <w:name w:val="Normal (Web)"/>
    <w:basedOn w:val="Normal"/>
    <w:uiPriority w:val="99"/>
    <w:semiHidden/>
    <w:unhideWhenUsed/>
    <w:rsid w:val="00C41A9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144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48814C-C309-4D79-8D0C-9B8F6D61F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624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Sotia Zarvou</dc:creator>
  <cp:keywords/>
  <dc:description/>
  <cp:lastModifiedBy>Andreas Ioannou</cp:lastModifiedBy>
  <cp:revision>390</cp:revision>
  <cp:lastPrinted>2023-12-12T07:12:00Z</cp:lastPrinted>
  <dcterms:created xsi:type="dcterms:W3CDTF">2022-09-26T08:24:00Z</dcterms:created>
  <dcterms:modified xsi:type="dcterms:W3CDTF">2024-07-09T18:37:00Z</dcterms:modified>
</cp:coreProperties>
</file>